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1D88" w14:textId="33EF03F1" w:rsidR="00115A37" w:rsidRDefault="00C8049E" w:rsidP="00C8049E">
      <w:pPr>
        <w:jc w:val="center"/>
        <w:rPr>
          <w:rFonts w:ascii="Verdana" w:hAnsi="Verdana"/>
          <w:i/>
          <w:iCs/>
          <w:sz w:val="36"/>
          <w:szCs w:val="36"/>
        </w:rPr>
      </w:pPr>
      <w:r>
        <w:rPr>
          <w:rFonts w:ascii="Verdana" w:hAnsi="Verdana"/>
          <w:sz w:val="36"/>
          <w:szCs w:val="36"/>
        </w:rPr>
        <w:br/>
      </w:r>
      <w:r w:rsidR="00D52F5A">
        <w:rPr>
          <w:rFonts w:ascii="Verdana" w:hAnsi="Verdana"/>
          <w:i/>
          <w:iCs/>
          <w:sz w:val="36"/>
          <w:szCs w:val="36"/>
        </w:rPr>
        <w:t>Supporting</w:t>
      </w:r>
      <w:r w:rsidR="00115A37">
        <w:rPr>
          <w:rFonts w:ascii="Verdana" w:hAnsi="Verdana"/>
          <w:i/>
          <w:iCs/>
          <w:sz w:val="36"/>
          <w:szCs w:val="36"/>
        </w:rPr>
        <w:t xml:space="preserve"> Materials for: </w:t>
      </w:r>
    </w:p>
    <w:p w14:paraId="45A8A679" w14:textId="1529F4C0" w:rsidR="00115A37" w:rsidRPr="00115A37" w:rsidRDefault="00115A37" w:rsidP="00C8049E">
      <w:pPr>
        <w:jc w:val="center"/>
        <w:rPr>
          <w:rFonts w:ascii="Verdana" w:hAnsi="Verdana"/>
          <w:i/>
          <w:iCs/>
          <w:sz w:val="36"/>
          <w:szCs w:val="36"/>
        </w:rPr>
      </w:pPr>
      <w:r>
        <w:rPr>
          <w:rFonts w:ascii="Verdana" w:hAnsi="Verdana"/>
          <w:i/>
          <w:iCs/>
          <w:sz w:val="36"/>
          <w:szCs w:val="36"/>
        </w:rPr>
        <w:t xml:space="preserve"> </w:t>
      </w:r>
    </w:p>
    <w:p w14:paraId="2E9DFB27" w14:textId="63581849" w:rsidR="00C8049E" w:rsidRPr="00872EAB" w:rsidRDefault="00C8049E" w:rsidP="00C8049E">
      <w:pPr>
        <w:jc w:val="center"/>
        <w:rPr>
          <w:rFonts w:ascii="Verdana" w:hAnsi="Verdana"/>
          <w:sz w:val="36"/>
          <w:szCs w:val="36"/>
        </w:rPr>
      </w:pPr>
      <w:r>
        <w:rPr>
          <w:rFonts w:ascii="Verdana" w:hAnsi="Verdana"/>
          <w:sz w:val="36"/>
          <w:szCs w:val="36"/>
        </w:rPr>
        <w:t xml:space="preserve">Title – </w:t>
      </w:r>
      <w:r w:rsidR="001A11DB">
        <w:rPr>
          <w:rFonts w:ascii="Verdana" w:hAnsi="Verdana"/>
          <w:sz w:val="36"/>
          <w:szCs w:val="36"/>
        </w:rPr>
        <w:t>ISCAP Proceedings Submissions</w:t>
      </w:r>
      <w:r>
        <w:rPr>
          <w:rFonts w:ascii="Verdana" w:hAnsi="Verdana"/>
          <w:sz w:val="36"/>
          <w:szCs w:val="36"/>
        </w:rPr>
        <w:br/>
        <w:t>Upper and Lower Case</w:t>
      </w:r>
    </w:p>
    <w:p w14:paraId="0CC2A277" w14:textId="750A1E7B" w:rsidR="00C8049E" w:rsidRDefault="00C8049E" w:rsidP="00C8049E">
      <w:pPr>
        <w:jc w:val="center"/>
        <w:rPr>
          <w:rFonts w:ascii="Verdana" w:hAnsi="Verdana" w:cs="Arial"/>
        </w:rPr>
      </w:pPr>
    </w:p>
    <w:p w14:paraId="21DF6721" w14:textId="11C6ABF1" w:rsidR="00C8049E" w:rsidRPr="00872EAB" w:rsidRDefault="00C8049E" w:rsidP="00C8049E">
      <w:pPr>
        <w:jc w:val="center"/>
        <w:rPr>
          <w:rFonts w:ascii="Verdana" w:hAnsi="Verdana" w:cs="Arial"/>
        </w:rPr>
      </w:pPr>
    </w:p>
    <w:p w14:paraId="442C9DB9" w14:textId="40C12C1C" w:rsidR="00115A37" w:rsidRDefault="0089705D" w:rsidP="003E4F53">
      <w:pPr>
        <w:jc w:val="center"/>
        <w:rPr>
          <w:rFonts w:ascii="Verdana" w:hAnsi="Verdana" w:cs="Arial"/>
          <w:noProof/>
        </w:rPr>
      </w:pPr>
      <w:r>
        <w:rPr>
          <w:rFonts w:ascii="Verdana" w:hAnsi="Verdana" w:cs="Arial"/>
          <w:noProof/>
        </w:rPr>
        <w:t xml:space="preserve">Initial Submission: </w:t>
      </w:r>
      <w:r w:rsidR="003E4F53">
        <w:rPr>
          <w:rFonts w:ascii="Verdana" w:hAnsi="Verdana" w:cs="Arial"/>
          <w:noProof/>
        </w:rPr>
        <w:t>Leave space</w:t>
      </w:r>
      <w:r w:rsidR="00115A37">
        <w:rPr>
          <w:rFonts w:ascii="Verdana" w:hAnsi="Verdana" w:cs="Arial"/>
          <w:noProof/>
        </w:rPr>
        <w:t xml:space="preserve"> (5 lines)</w:t>
      </w:r>
      <w:r w:rsidR="003E4F53">
        <w:rPr>
          <w:rFonts w:ascii="Verdana" w:hAnsi="Verdana" w:cs="Arial"/>
          <w:noProof/>
        </w:rPr>
        <w:t xml:space="preserve"> for Author Information to be inserted later.</w:t>
      </w:r>
      <w:r w:rsidR="003E4F53">
        <w:rPr>
          <w:rFonts w:ascii="Verdana" w:hAnsi="Verdana" w:cs="Arial"/>
          <w:noProof/>
        </w:rPr>
        <w:br/>
        <w:t>Please make sure you update all author information</w:t>
      </w:r>
      <w:r w:rsidR="003E4F53">
        <w:rPr>
          <w:rFonts w:ascii="Verdana" w:hAnsi="Verdana" w:cs="Arial"/>
          <w:noProof/>
        </w:rPr>
        <w:br/>
        <w:t>in the papers system as you submit and upload (or reupload)</w:t>
      </w:r>
      <w:r>
        <w:rPr>
          <w:rFonts w:ascii="Verdana" w:hAnsi="Verdana" w:cs="Arial"/>
          <w:noProof/>
        </w:rPr>
        <w:t>.</w:t>
      </w:r>
    </w:p>
    <w:p w14:paraId="17047BC0" w14:textId="77777777" w:rsidR="00115A37" w:rsidRDefault="00115A37" w:rsidP="003E4F53">
      <w:pPr>
        <w:jc w:val="center"/>
        <w:rPr>
          <w:rFonts w:ascii="Verdana" w:hAnsi="Verdana" w:cs="Arial"/>
          <w:noProof/>
        </w:rPr>
      </w:pPr>
    </w:p>
    <w:p w14:paraId="4B809BED" w14:textId="7083E653" w:rsidR="00115A37" w:rsidRDefault="0089705D" w:rsidP="003E4F53">
      <w:pPr>
        <w:jc w:val="center"/>
        <w:rPr>
          <w:rFonts w:ascii="Verdana" w:hAnsi="Verdana" w:cs="Arial"/>
          <w:noProof/>
        </w:rPr>
      </w:pPr>
      <w:r>
        <w:rPr>
          <w:rFonts w:ascii="Verdana" w:hAnsi="Verdana" w:cs="Arial"/>
          <w:noProof/>
        </w:rPr>
        <w:t>Name</w:t>
      </w:r>
      <w:r w:rsidR="00115A37">
        <w:rPr>
          <w:rFonts w:ascii="Verdana" w:hAnsi="Verdana" w:cs="Arial"/>
          <w:noProof/>
        </w:rPr>
        <w:t xml:space="preserve"> </w:t>
      </w:r>
    </w:p>
    <w:p w14:paraId="098EBE23" w14:textId="0ABD8D2C" w:rsidR="00115A37" w:rsidRDefault="0089705D" w:rsidP="003E4F53">
      <w:pPr>
        <w:jc w:val="center"/>
        <w:rPr>
          <w:rFonts w:ascii="Verdana" w:hAnsi="Verdana" w:cs="Arial"/>
          <w:noProof/>
        </w:rPr>
      </w:pPr>
      <w:r>
        <w:rPr>
          <w:rFonts w:ascii="Verdana" w:hAnsi="Verdana" w:cs="Arial"/>
          <w:noProof/>
        </w:rPr>
        <w:t>Email</w:t>
      </w:r>
      <w:r w:rsidR="00115A37">
        <w:rPr>
          <w:rFonts w:ascii="Verdana" w:hAnsi="Verdana" w:cs="Arial"/>
          <w:noProof/>
        </w:rPr>
        <w:t xml:space="preserve"> </w:t>
      </w:r>
      <w:r>
        <w:rPr>
          <w:rFonts w:ascii="Verdana" w:hAnsi="Verdana" w:cs="Arial"/>
          <w:noProof/>
        </w:rPr>
        <w:t xml:space="preserve"> </w:t>
      </w:r>
    </w:p>
    <w:p w14:paraId="422E66D5" w14:textId="0EB17154" w:rsidR="00115A37" w:rsidRDefault="00115A37" w:rsidP="003E4F53">
      <w:pPr>
        <w:jc w:val="center"/>
        <w:rPr>
          <w:rFonts w:ascii="Verdana" w:hAnsi="Verdana" w:cs="Arial"/>
          <w:noProof/>
        </w:rPr>
      </w:pPr>
      <w:r>
        <w:rPr>
          <w:rFonts w:ascii="Verdana" w:hAnsi="Verdana" w:cs="Arial"/>
          <w:noProof/>
        </w:rPr>
        <w:t xml:space="preserve">Univeristy </w:t>
      </w:r>
    </w:p>
    <w:p w14:paraId="5EDEFE36" w14:textId="0F4942EC" w:rsidR="003E4F53" w:rsidRDefault="0089705D" w:rsidP="003E4F53">
      <w:pPr>
        <w:jc w:val="center"/>
        <w:rPr>
          <w:rFonts w:ascii="Verdana" w:hAnsi="Verdana" w:cs="Arial"/>
          <w:noProof/>
        </w:rPr>
      </w:pPr>
      <w:r>
        <w:rPr>
          <w:rFonts w:ascii="Verdana" w:hAnsi="Verdana" w:cs="Arial"/>
          <w:noProof/>
        </w:rPr>
        <w:t>City, State,</w:t>
      </w:r>
      <w:r w:rsidR="00115A37">
        <w:rPr>
          <w:rFonts w:ascii="Verdana" w:hAnsi="Verdana" w:cs="Arial"/>
          <w:noProof/>
        </w:rPr>
        <w:t xml:space="preserve"> Zip, </w:t>
      </w:r>
      <w:r>
        <w:rPr>
          <w:rFonts w:ascii="Verdana" w:hAnsi="Verdana" w:cs="Arial"/>
          <w:noProof/>
        </w:rPr>
        <w:t>Country</w:t>
      </w:r>
      <w:r w:rsidR="003E4F53">
        <w:rPr>
          <w:rFonts w:ascii="Verdana" w:hAnsi="Verdana" w:cs="Arial"/>
          <w:noProof/>
        </w:rPr>
        <w:t>.</w:t>
      </w:r>
    </w:p>
    <w:p w14:paraId="4178A181" w14:textId="1365A7C2" w:rsidR="008A5374" w:rsidRPr="00872EAB" w:rsidRDefault="008A5374" w:rsidP="00C8049E">
      <w:pPr>
        <w:jc w:val="center"/>
        <w:rPr>
          <w:rFonts w:ascii="Verdana" w:hAnsi="Verdana" w:cs="Arial"/>
        </w:rPr>
      </w:pPr>
    </w:p>
    <w:p w14:paraId="589C5A50" w14:textId="34F8CAF7" w:rsidR="00C8049E" w:rsidRDefault="00C8049E" w:rsidP="00C8049E">
      <w:pPr>
        <w:jc w:val="center"/>
        <w:rPr>
          <w:rFonts w:ascii="Verdana" w:hAnsi="Verdana" w:cs="Arial"/>
        </w:rPr>
      </w:pPr>
    </w:p>
    <w:p w14:paraId="01418DED" w14:textId="1065E7E6" w:rsidR="00C8049E" w:rsidRPr="00872EAB" w:rsidRDefault="00C8049E" w:rsidP="00C8049E">
      <w:pPr>
        <w:jc w:val="center"/>
        <w:rPr>
          <w:rFonts w:ascii="Verdana" w:hAnsi="Verdana" w:cs="Arial"/>
        </w:rPr>
      </w:pPr>
    </w:p>
    <w:p w14:paraId="1D1D5E8C" w14:textId="7D412CDA" w:rsidR="00115A37" w:rsidRDefault="00115A37" w:rsidP="00C8049E">
      <w:pPr>
        <w:jc w:val="center"/>
        <w:rPr>
          <w:rFonts w:ascii="Verdana" w:hAnsi="Verdana"/>
          <w:b/>
          <w:bCs/>
          <w:kern w:val="36"/>
        </w:rPr>
      </w:pPr>
      <w:r>
        <w:rPr>
          <w:rFonts w:ascii="Verdana" w:hAnsi="Verdana"/>
          <w:b/>
          <w:bCs/>
          <w:kern w:val="36"/>
        </w:rPr>
        <w:t>Hook</w:t>
      </w:r>
    </w:p>
    <w:p w14:paraId="0C973BFA" w14:textId="6B1DB217" w:rsidR="00115A37" w:rsidRDefault="00115A37" w:rsidP="00115A37">
      <w:pPr>
        <w:jc w:val="both"/>
        <w:rPr>
          <w:rFonts w:ascii="Verdana" w:hAnsi="Verdana"/>
          <w:b/>
          <w:bCs/>
          <w:kern w:val="36"/>
        </w:rPr>
      </w:pPr>
      <w:r>
        <w:rPr>
          <w:rFonts w:ascii="Verdana" w:hAnsi="Verdana"/>
          <w:sz w:val="18"/>
          <w:szCs w:val="18"/>
        </w:rPr>
        <w:t xml:space="preserve">The “hook” statement should generate interest in the case of activity. This of this like a phrase that you might see for a poster advertising a motion picture. </w:t>
      </w:r>
      <w:r w:rsidR="007C7D06">
        <w:rPr>
          <w:rFonts w:ascii="Verdana" w:hAnsi="Verdana"/>
          <w:sz w:val="18"/>
          <w:szCs w:val="18"/>
        </w:rPr>
        <w:t>The word “Hook” should be in 12 bold.</w:t>
      </w:r>
    </w:p>
    <w:p w14:paraId="7CE269E4" w14:textId="77777777" w:rsidR="00115A37" w:rsidRDefault="00115A37" w:rsidP="00C8049E">
      <w:pPr>
        <w:jc w:val="center"/>
        <w:rPr>
          <w:rFonts w:ascii="Verdana" w:hAnsi="Verdana"/>
          <w:b/>
          <w:bCs/>
          <w:kern w:val="36"/>
        </w:rPr>
      </w:pPr>
    </w:p>
    <w:p w14:paraId="4AEE6EED" w14:textId="6B2D04D1" w:rsidR="00C8049E" w:rsidRPr="00872EAB" w:rsidRDefault="00C8049E" w:rsidP="00C8049E">
      <w:pPr>
        <w:jc w:val="center"/>
        <w:rPr>
          <w:rFonts w:ascii="Verdana" w:hAnsi="Verdana"/>
          <w:b/>
          <w:bCs/>
          <w:kern w:val="36"/>
        </w:rPr>
      </w:pPr>
      <w:r w:rsidRPr="00872EAB">
        <w:rPr>
          <w:rFonts w:ascii="Verdana" w:hAnsi="Verdana"/>
          <w:b/>
          <w:bCs/>
          <w:kern w:val="36"/>
        </w:rPr>
        <w:t>Abstract</w:t>
      </w:r>
    </w:p>
    <w:p w14:paraId="38224BEC" w14:textId="2CA089DB" w:rsidR="00C8049E" w:rsidRPr="00872EAB" w:rsidRDefault="00C8049E" w:rsidP="00C8049E">
      <w:pPr>
        <w:jc w:val="both"/>
        <w:rPr>
          <w:rFonts w:ascii="Verdana" w:hAnsi="Verdana" w:cs="Arial"/>
          <w:sz w:val="18"/>
          <w:szCs w:val="18"/>
        </w:rPr>
      </w:pPr>
    </w:p>
    <w:p w14:paraId="16C7692A" w14:textId="07F174E2" w:rsidR="00C8049E" w:rsidRPr="00872EAB" w:rsidRDefault="00C8049E" w:rsidP="00C8049E">
      <w:pPr>
        <w:jc w:val="both"/>
        <w:rPr>
          <w:rFonts w:ascii="Verdana" w:hAnsi="Verdana"/>
          <w:sz w:val="18"/>
          <w:szCs w:val="18"/>
        </w:rPr>
      </w:pPr>
      <w:r w:rsidRPr="00872EAB">
        <w:rPr>
          <w:rFonts w:ascii="Verdana" w:hAnsi="Verdana"/>
          <w:sz w:val="18"/>
          <w:szCs w:val="18"/>
        </w:rPr>
        <w:t>The abstract should summarize the content of the paper. Make it a single paragraph. Try to keep it below 250 words and do not include equations or references in it. If you use abbreviations in the paper, i.e., CIS, use the full meaning of the abbreviation in the abstract</w:t>
      </w:r>
      <w:r w:rsidR="006C3D1F">
        <w:rPr>
          <w:rFonts w:ascii="Verdana" w:hAnsi="Verdana"/>
          <w:sz w:val="18"/>
          <w:szCs w:val="18"/>
        </w:rPr>
        <w:t xml:space="preserve"> or at first use</w:t>
      </w:r>
      <w:r w:rsidRPr="00872EAB">
        <w:rPr>
          <w:rFonts w:ascii="Verdana" w:hAnsi="Verdana"/>
          <w:sz w:val="18"/>
          <w:szCs w:val="18"/>
        </w:rPr>
        <w:t>, i.e., Computer Information Systems.</w:t>
      </w:r>
      <w:r w:rsidR="0021032B">
        <w:rPr>
          <w:rFonts w:ascii="Verdana" w:hAnsi="Verdana"/>
          <w:sz w:val="18"/>
          <w:szCs w:val="18"/>
        </w:rPr>
        <w:t xml:space="preserve"> </w:t>
      </w:r>
      <w:r w:rsidR="007C7D06">
        <w:rPr>
          <w:rFonts w:ascii="Verdana" w:hAnsi="Verdana"/>
          <w:sz w:val="18"/>
          <w:szCs w:val="18"/>
        </w:rPr>
        <w:t xml:space="preserve">The word “Abstract” should be in 12 bold. </w:t>
      </w:r>
    </w:p>
    <w:p w14:paraId="7B1A2E38" w14:textId="79526688" w:rsidR="00C8049E" w:rsidRPr="00872EAB" w:rsidRDefault="00C8049E" w:rsidP="00C8049E">
      <w:pPr>
        <w:jc w:val="both"/>
        <w:rPr>
          <w:rFonts w:ascii="Verdana" w:hAnsi="Verdana" w:cs="Arial"/>
          <w:sz w:val="18"/>
          <w:szCs w:val="18"/>
        </w:rPr>
      </w:pPr>
    </w:p>
    <w:p w14:paraId="366C22DD" w14:textId="3EB8353B" w:rsidR="00C8049E" w:rsidRDefault="00C8049E" w:rsidP="00C8049E">
      <w:pPr>
        <w:jc w:val="both"/>
        <w:rPr>
          <w:rFonts w:ascii="Verdana" w:hAnsi="Verdana" w:cs="Arial"/>
          <w:sz w:val="18"/>
          <w:szCs w:val="18"/>
        </w:rPr>
      </w:pPr>
      <w:r w:rsidRPr="00872EAB">
        <w:rPr>
          <w:rFonts w:ascii="Verdana" w:hAnsi="Verdana" w:cs="Arial"/>
          <w:b/>
          <w:bCs/>
          <w:sz w:val="18"/>
          <w:szCs w:val="18"/>
        </w:rPr>
        <w:t>Keywords:</w:t>
      </w:r>
      <w:r w:rsidRPr="00872EAB">
        <w:rPr>
          <w:rFonts w:ascii="Verdana" w:hAnsi="Verdana" w:cs="Arial"/>
          <w:sz w:val="18"/>
          <w:szCs w:val="18"/>
        </w:rPr>
        <w:t xml:space="preserve"> </w:t>
      </w:r>
      <w:r w:rsidRPr="00872EAB">
        <w:rPr>
          <w:rFonts w:ascii="Verdana" w:hAnsi="Verdana"/>
          <w:sz w:val="18"/>
          <w:szCs w:val="18"/>
        </w:rPr>
        <w:t xml:space="preserve">Select four to </w:t>
      </w:r>
      <w:r>
        <w:rPr>
          <w:rFonts w:ascii="Verdana" w:hAnsi="Verdana"/>
          <w:sz w:val="18"/>
          <w:szCs w:val="18"/>
        </w:rPr>
        <w:t>six</w:t>
      </w:r>
      <w:r w:rsidRPr="00872EAB">
        <w:rPr>
          <w:rFonts w:ascii="Verdana" w:hAnsi="Verdana"/>
          <w:sz w:val="18"/>
          <w:szCs w:val="18"/>
        </w:rPr>
        <w:t xml:space="preserve"> keywords that capture the essence of the paper. List the words in decreasing order of importance from left to right</w:t>
      </w:r>
      <w:r>
        <w:rPr>
          <w:rFonts w:ascii="Verdana" w:hAnsi="Verdana"/>
          <w:sz w:val="18"/>
          <w:szCs w:val="18"/>
        </w:rPr>
        <w:t>, with commas between the key word concepts</w:t>
      </w:r>
      <w:r>
        <w:rPr>
          <w:rFonts w:ascii="Verdana" w:hAnsi="Verdana" w:cs="Arial"/>
          <w:sz w:val="18"/>
          <w:szCs w:val="18"/>
        </w:rPr>
        <w:t>.</w:t>
      </w:r>
      <w:r w:rsidR="0021032B">
        <w:rPr>
          <w:rFonts w:ascii="Verdana" w:hAnsi="Verdana" w:cs="Arial"/>
          <w:sz w:val="18"/>
          <w:szCs w:val="18"/>
        </w:rPr>
        <w:t xml:space="preserve"> (Enter the Keywords into the papers system)</w:t>
      </w:r>
    </w:p>
    <w:p w14:paraId="6320B60D" w14:textId="77777777" w:rsidR="00D52F5A" w:rsidRDefault="00D52F5A" w:rsidP="00C8049E">
      <w:pPr>
        <w:jc w:val="both"/>
        <w:rPr>
          <w:rFonts w:ascii="Verdana" w:hAnsi="Verdana" w:cs="Arial"/>
          <w:sz w:val="18"/>
          <w:szCs w:val="18"/>
        </w:rPr>
      </w:pPr>
    </w:p>
    <w:p w14:paraId="6B86628D" w14:textId="026C51BD" w:rsidR="005C244E" w:rsidRDefault="004E2A77" w:rsidP="004E2A77">
      <w:pPr>
        <w:keepNext/>
        <w:widowControl w:val="0"/>
        <w:jc w:val="center"/>
        <w:rPr>
          <w:rFonts w:ascii="Verdana" w:hAnsi="Verdana" w:cs="Arial"/>
          <w:sz w:val="28"/>
          <w:szCs w:val="28"/>
        </w:rPr>
      </w:pPr>
      <w:r>
        <w:rPr>
          <w:rFonts w:ascii="Verdana" w:hAnsi="Verdana" w:cs="Arial"/>
          <w:b/>
          <w:bCs/>
          <w:sz w:val="18"/>
          <w:szCs w:val="18"/>
        </w:rPr>
        <w:br w:type="column"/>
      </w:r>
      <w:r w:rsidR="005C244E" w:rsidRPr="005C244E">
        <w:rPr>
          <w:rFonts w:ascii="Verdana" w:hAnsi="Verdana" w:cs="Arial"/>
          <w:sz w:val="28"/>
          <w:szCs w:val="28"/>
        </w:rPr>
        <w:lastRenderedPageBreak/>
        <w:t>Insert your paper title</w:t>
      </w:r>
    </w:p>
    <w:p w14:paraId="310B786E" w14:textId="4FACF541" w:rsidR="00C8049E" w:rsidRPr="005C244E" w:rsidRDefault="005C244E" w:rsidP="005C244E">
      <w:pPr>
        <w:jc w:val="center"/>
        <w:rPr>
          <w:rFonts w:ascii="Verdana" w:hAnsi="Verdana" w:cs="Arial"/>
          <w:sz w:val="28"/>
          <w:szCs w:val="28"/>
        </w:rPr>
      </w:pPr>
      <w:r w:rsidRPr="005C244E">
        <w:rPr>
          <w:rFonts w:ascii="Verdana" w:hAnsi="Verdana" w:cs="Arial"/>
          <w:sz w:val="28"/>
          <w:szCs w:val="28"/>
        </w:rPr>
        <w:t xml:space="preserve">here in </w:t>
      </w:r>
      <w:r w:rsidR="000C69F8">
        <w:rPr>
          <w:rFonts w:ascii="Verdana" w:hAnsi="Verdana" w:cs="Arial"/>
          <w:sz w:val="28"/>
          <w:szCs w:val="28"/>
        </w:rPr>
        <w:t xml:space="preserve">Verdana - </w:t>
      </w:r>
      <w:r w:rsidRPr="005C244E">
        <w:rPr>
          <w:rFonts w:ascii="Verdana" w:hAnsi="Verdana" w:cs="Arial"/>
          <w:sz w:val="28"/>
          <w:szCs w:val="28"/>
        </w:rPr>
        <w:t>14 font.</w:t>
      </w:r>
    </w:p>
    <w:p w14:paraId="09E68AEE" w14:textId="77777777" w:rsidR="005C244E" w:rsidRDefault="005C244E" w:rsidP="00C8049E">
      <w:pPr>
        <w:jc w:val="both"/>
        <w:rPr>
          <w:rFonts w:ascii="Verdana" w:hAnsi="Verdana" w:cs="Arial"/>
          <w:sz w:val="18"/>
          <w:szCs w:val="18"/>
        </w:rPr>
      </w:pPr>
    </w:p>
    <w:p w14:paraId="1A43E28D" w14:textId="1BDF7865" w:rsidR="005C244E" w:rsidRPr="005C244E" w:rsidRDefault="005C244E" w:rsidP="005C244E">
      <w:pPr>
        <w:jc w:val="center"/>
        <w:rPr>
          <w:rFonts w:ascii="Verdana" w:hAnsi="Verdana" w:cs="Arial"/>
          <w:i/>
          <w:iCs/>
          <w:sz w:val="18"/>
          <w:szCs w:val="18"/>
        </w:rPr>
      </w:pPr>
      <w:r w:rsidRPr="005C244E">
        <w:rPr>
          <w:rFonts w:ascii="Verdana" w:hAnsi="Verdana" w:cs="Arial"/>
          <w:i/>
          <w:iCs/>
          <w:sz w:val="18"/>
          <w:szCs w:val="18"/>
        </w:rPr>
        <w:t xml:space="preserve">Leave this line </w:t>
      </w:r>
      <w:r w:rsidR="000C69F8">
        <w:rPr>
          <w:rFonts w:ascii="Verdana" w:hAnsi="Verdana" w:cs="Arial"/>
          <w:i/>
          <w:iCs/>
          <w:sz w:val="18"/>
          <w:szCs w:val="18"/>
        </w:rPr>
        <w:t xml:space="preserve">here </w:t>
      </w:r>
      <w:r w:rsidRPr="005C244E">
        <w:rPr>
          <w:rFonts w:ascii="Verdana" w:hAnsi="Verdana" w:cs="Arial"/>
          <w:i/>
          <w:iCs/>
          <w:sz w:val="18"/>
          <w:szCs w:val="18"/>
        </w:rPr>
        <w:t>to insert author names in the final format</w:t>
      </w:r>
    </w:p>
    <w:p w14:paraId="1A325299" w14:textId="77777777" w:rsidR="005C244E" w:rsidRDefault="005C244E" w:rsidP="005C244E">
      <w:pPr>
        <w:pBdr>
          <w:bottom w:val="single" w:sz="4" w:space="1" w:color="auto"/>
        </w:pBdr>
        <w:jc w:val="both"/>
        <w:rPr>
          <w:rFonts w:ascii="Verdana" w:hAnsi="Verdana" w:cs="Arial"/>
          <w:sz w:val="18"/>
          <w:szCs w:val="18"/>
        </w:rPr>
      </w:pPr>
    </w:p>
    <w:p w14:paraId="3B506A67" w14:textId="7C47CD99" w:rsidR="00C8049E" w:rsidRPr="00872EAB" w:rsidRDefault="00C8049E" w:rsidP="00C8049E">
      <w:pPr>
        <w:jc w:val="both"/>
        <w:rPr>
          <w:rFonts w:ascii="Verdana" w:hAnsi="Verdana" w:cs="Arial"/>
          <w:sz w:val="18"/>
          <w:szCs w:val="18"/>
        </w:rPr>
      </w:pPr>
    </w:p>
    <w:p w14:paraId="170EBAC7" w14:textId="77777777" w:rsidR="00C8049E" w:rsidRDefault="00C8049E" w:rsidP="00C8049E">
      <w:pPr>
        <w:spacing w:before="100" w:beforeAutospacing="1" w:after="100" w:afterAutospacing="1"/>
        <w:rPr>
          <w:rFonts w:ascii="Verdana" w:hAnsi="Verdana"/>
          <w:sz w:val="18"/>
          <w:szCs w:val="18"/>
        </w:rPr>
        <w:sectPr w:rsidR="00C8049E" w:rsidSect="000F43B3">
          <w:headerReference w:type="default" r:id="rId8"/>
          <w:pgSz w:w="12240" w:h="15840" w:code="1"/>
          <w:pgMar w:top="1440" w:right="1440" w:bottom="1440" w:left="1440" w:header="576" w:footer="576" w:gutter="0"/>
          <w:cols w:space="720"/>
          <w:docGrid w:linePitch="360"/>
        </w:sectPr>
      </w:pPr>
    </w:p>
    <w:p w14:paraId="1582F3ED" w14:textId="77777777" w:rsidR="00115A37" w:rsidRDefault="00115A37" w:rsidP="008F61A6">
      <w:pPr>
        <w:widowControl w:val="0"/>
        <w:jc w:val="both"/>
        <w:rPr>
          <w:rFonts w:ascii="Verdana" w:hAnsi="Verdana"/>
          <w:sz w:val="18"/>
          <w:szCs w:val="18"/>
        </w:rPr>
      </w:pPr>
    </w:p>
    <w:p w14:paraId="410838D9" w14:textId="1D7E6963" w:rsidR="004E2A77" w:rsidRPr="004E2A77" w:rsidRDefault="004E2A77" w:rsidP="004E2A77">
      <w:pPr>
        <w:pStyle w:val="ListParagraph"/>
        <w:widowControl w:val="0"/>
        <w:numPr>
          <w:ilvl w:val="0"/>
          <w:numId w:val="5"/>
        </w:numPr>
        <w:jc w:val="center"/>
        <w:rPr>
          <w:rFonts w:ascii="Verdana" w:hAnsi="Verdana"/>
          <w:b/>
          <w:bCs/>
          <w:sz w:val="18"/>
          <w:szCs w:val="18"/>
        </w:rPr>
      </w:pPr>
      <w:r w:rsidRPr="004E2A77">
        <w:rPr>
          <w:rFonts w:ascii="Verdana" w:hAnsi="Verdana"/>
          <w:b/>
          <w:bCs/>
          <w:sz w:val="18"/>
          <w:szCs w:val="18"/>
        </w:rPr>
        <w:t>SUP</w:t>
      </w:r>
      <w:r>
        <w:rPr>
          <w:rFonts w:ascii="Verdana" w:hAnsi="Verdana"/>
          <w:b/>
          <w:bCs/>
          <w:sz w:val="18"/>
          <w:szCs w:val="18"/>
        </w:rPr>
        <w:t>P</w:t>
      </w:r>
      <w:r w:rsidRPr="004E2A77">
        <w:rPr>
          <w:rFonts w:ascii="Verdana" w:hAnsi="Verdana"/>
          <w:b/>
          <w:bCs/>
          <w:sz w:val="18"/>
          <w:szCs w:val="18"/>
        </w:rPr>
        <w:t>ORTING MATERIALS GUIDELINES</w:t>
      </w:r>
    </w:p>
    <w:p w14:paraId="5BAD863A" w14:textId="77777777" w:rsidR="004E2A77" w:rsidRPr="004E2A77" w:rsidRDefault="004E2A77" w:rsidP="004E2A77">
      <w:pPr>
        <w:widowControl w:val="0"/>
        <w:jc w:val="both"/>
        <w:rPr>
          <w:rFonts w:ascii="Verdana" w:hAnsi="Verdana"/>
          <w:sz w:val="18"/>
          <w:szCs w:val="18"/>
        </w:rPr>
      </w:pPr>
    </w:p>
    <w:p w14:paraId="10886727" w14:textId="2A3C058C" w:rsidR="004E2A77" w:rsidRPr="004E2A77" w:rsidRDefault="004E2A77" w:rsidP="004E2A77">
      <w:pPr>
        <w:widowControl w:val="0"/>
        <w:jc w:val="both"/>
        <w:rPr>
          <w:rFonts w:ascii="Verdana" w:hAnsi="Verdana"/>
          <w:sz w:val="18"/>
          <w:szCs w:val="18"/>
        </w:rPr>
      </w:pPr>
      <w:r w:rsidRPr="004E2A77">
        <w:rPr>
          <w:rFonts w:ascii="Verdana" w:hAnsi="Verdana"/>
          <w:sz w:val="18"/>
          <w:szCs w:val="18"/>
        </w:rPr>
        <w:t xml:space="preserve">For teaching cases, it is recommended that authors include supporting materials. </w:t>
      </w:r>
    </w:p>
    <w:p w14:paraId="5BE9EC14" w14:textId="77777777" w:rsidR="004E2A77" w:rsidRPr="004E2A77" w:rsidRDefault="004E2A77" w:rsidP="004E2A77">
      <w:pPr>
        <w:widowControl w:val="0"/>
        <w:jc w:val="both"/>
        <w:rPr>
          <w:rFonts w:ascii="Verdana" w:hAnsi="Verdana"/>
          <w:sz w:val="18"/>
          <w:szCs w:val="18"/>
        </w:rPr>
      </w:pPr>
    </w:p>
    <w:p w14:paraId="3812B2DA" w14:textId="77777777" w:rsidR="004E2A77" w:rsidRDefault="004E2A77" w:rsidP="004E2A77">
      <w:pPr>
        <w:widowControl w:val="0"/>
        <w:jc w:val="both"/>
        <w:rPr>
          <w:rFonts w:ascii="Verdana" w:hAnsi="Verdana"/>
          <w:sz w:val="18"/>
          <w:szCs w:val="18"/>
        </w:rPr>
      </w:pPr>
      <w:r w:rsidRPr="004E2A77">
        <w:rPr>
          <w:rFonts w:ascii="Verdana" w:hAnsi="Verdana"/>
          <w:sz w:val="18"/>
          <w:szCs w:val="18"/>
        </w:rPr>
        <w:t xml:space="preserve">These should be materials that make it easier for a reader to adopt the case. Examples of materials include, but are not limited to, instructor notes, PPTs, spreadsheets, worksheets, etc. </w:t>
      </w:r>
    </w:p>
    <w:p w14:paraId="36F6EA48" w14:textId="77777777" w:rsidR="004E2A77" w:rsidRDefault="004E2A77" w:rsidP="004E2A77">
      <w:pPr>
        <w:widowControl w:val="0"/>
        <w:jc w:val="both"/>
        <w:rPr>
          <w:rFonts w:ascii="Verdana" w:hAnsi="Verdana"/>
          <w:sz w:val="18"/>
          <w:szCs w:val="18"/>
        </w:rPr>
      </w:pPr>
    </w:p>
    <w:p w14:paraId="06E9236D" w14:textId="3900CD09" w:rsidR="0020198C" w:rsidRDefault="004E2A77" w:rsidP="004E2A77">
      <w:pPr>
        <w:widowControl w:val="0"/>
        <w:jc w:val="both"/>
        <w:rPr>
          <w:rFonts w:ascii="Verdana" w:hAnsi="Verdana"/>
          <w:sz w:val="18"/>
          <w:szCs w:val="18"/>
        </w:rPr>
      </w:pPr>
      <w:r>
        <w:rPr>
          <w:rFonts w:ascii="Verdana" w:hAnsi="Verdana"/>
          <w:sz w:val="18"/>
          <w:szCs w:val="18"/>
        </w:rPr>
        <w:t xml:space="preserve">Instructor notes should follow the formatting guidelines provided below. In terms of content, these notes should provide instructors with information needed to successfully utilize the teaching case. This may include additional background information, tips or tricks, or issues that may occur and how they can be remedied. </w:t>
      </w:r>
    </w:p>
    <w:p w14:paraId="7825F42B" w14:textId="77777777" w:rsidR="004A662B" w:rsidRDefault="004A662B" w:rsidP="004E2A77">
      <w:pPr>
        <w:widowControl w:val="0"/>
        <w:jc w:val="both"/>
        <w:rPr>
          <w:rFonts w:ascii="Verdana" w:hAnsi="Verdana"/>
          <w:sz w:val="18"/>
          <w:szCs w:val="18"/>
        </w:rPr>
      </w:pPr>
    </w:p>
    <w:p w14:paraId="38526FAA" w14:textId="750E719A" w:rsidR="004A662B" w:rsidRDefault="004A662B" w:rsidP="004E2A77">
      <w:pPr>
        <w:widowControl w:val="0"/>
        <w:jc w:val="both"/>
        <w:rPr>
          <w:rFonts w:ascii="Verdana" w:hAnsi="Verdana"/>
          <w:sz w:val="18"/>
          <w:szCs w:val="18"/>
        </w:rPr>
      </w:pPr>
      <w:r>
        <w:rPr>
          <w:rFonts w:ascii="Verdana" w:hAnsi="Verdana"/>
          <w:sz w:val="18"/>
          <w:szCs w:val="18"/>
        </w:rPr>
        <w:t>There are no specific guidelines for other forms of supporting materials other than ensuring that all metadata is removed.</w:t>
      </w:r>
    </w:p>
    <w:p w14:paraId="64C2B9A1" w14:textId="77777777" w:rsidR="00412D4C" w:rsidRDefault="00412D4C" w:rsidP="004E2A77">
      <w:pPr>
        <w:widowControl w:val="0"/>
        <w:jc w:val="both"/>
        <w:rPr>
          <w:rFonts w:ascii="Verdana" w:hAnsi="Verdana"/>
          <w:sz w:val="18"/>
          <w:szCs w:val="18"/>
        </w:rPr>
      </w:pPr>
    </w:p>
    <w:p w14:paraId="5DD7C4AA" w14:textId="444073D7" w:rsidR="004E2A77" w:rsidRPr="004E2A77" w:rsidRDefault="004E2A77" w:rsidP="004E2A77">
      <w:pPr>
        <w:widowControl w:val="0"/>
        <w:jc w:val="both"/>
        <w:rPr>
          <w:rFonts w:ascii="Verdana" w:hAnsi="Verdana"/>
          <w:sz w:val="18"/>
          <w:szCs w:val="18"/>
        </w:rPr>
      </w:pPr>
      <w:r w:rsidRPr="004E2A77">
        <w:rPr>
          <w:rFonts w:ascii="Verdana" w:hAnsi="Verdana"/>
          <w:sz w:val="18"/>
          <w:szCs w:val="18"/>
        </w:rPr>
        <w:t xml:space="preserve">Metadata for these all materials should be removed in the same manner as the case itself: File &gt; Info &gt; Check for Issues &gt; Inspect Document &gt;Document Inspector &gt; Document Properties and Personal Information &gt; Remove All. </w:t>
      </w:r>
    </w:p>
    <w:p w14:paraId="39A09DA0" w14:textId="77777777" w:rsidR="004E2A77" w:rsidRPr="004E2A77" w:rsidRDefault="004E2A77" w:rsidP="004E2A77">
      <w:pPr>
        <w:widowControl w:val="0"/>
        <w:jc w:val="both"/>
        <w:rPr>
          <w:rFonts w:ascii="Verdana" w:hAnsi="Verdana"/>
          <w:sz w:val="18"/>
          <w:szCs w:val="18"/>
        </w:rPr>
      </w:pPr>
    </w:p>
    <w:p w14:paraId="61CBE43B" w14:textId="77777777" w:rsidR="004E2A77" w:rsidRDefault="004E2A77" w:rsidP="004E2A77">
      <w:pPr>
        <w:widowControl w:val="0"/>
        <w:jc w:val="both"/>
        <w:rPr>
          <w:rFonts w:ascii="Verdana" w:hAnsi="Verdana"/>
          <w:sz w:val="18"/>
          <w:szCs w:val="18"/>
        </w:rPr>
      </w:pPr>
      <w:r w:rsidRPr="004E2A77">
        <w:rPr>
          <w:rFonts w:ascii="Verdana" w:hAnsi="Verdana"/>
          <w:sz w:val="18"/>
          <w:szCs w:val="18"/>
        </w:rPr>
        <w:t>Supporting materials should be in separate file(zip) and uploaded after you submit the case. Please note your zip file must be less than 4 MB to be uploaded, if it is larger than 4 MB send directly to the case editor (cases@isedj.org) with the case # in your email.</w:t>
      </w:r>
    </w:p>
    <w:p w14:paraId="6AB299CC" w14:textId="77777777" w:rsidR="00412D4C" w:rsidRDefault="00412D4C" w:rsidP="004E2A77">
      <w:pPr>
        <w:widowControl w:val="0"/>
        <w:jc w:val="both"/>
        <w:rPr>
          <w:rFonts w:ascii="Verdana" w:hAnsi="Verdana"/>
          <w:sz w:val="18"/>
          <w:szCs w:val="18"/>
        </w:rPr>
      </w:pPr>
    </w:p>
    <w:p w14:paraId="26E025A8" w14:textId="702B1D19" w:rsidR="00115A37" w:rsidRPr="00115A37" w:rsidRDefault="004E2A77" w:rsidP="00115A37">
      <w:pPr>
        <w:widowControl w:val="0"/>
        <w:jc w:val="center"/>
        <w:rPr>
          <w:rFonts w:ascii="Verdana" w:hAnsi="Verdana"/>
          <w:b/>
          <w:bCs/>
          <w:sz w:val="18"/>
          <w:szCs w:val="18"/>
        </w:rPr>
      </w:pPr>
      <w:r>
        <w:rPr>
          <w:rFonts w:ascii="Verdana" w:hAnsi="Verdana"/>
          <w:b/>
          <w:bCs/>
          <w:sz w:val="18"/>
          <w:szCs w:val="18"/>
        </w:rPr>
        <w:t>2</w:t>
      </w:r>
      <w:r w:rsidR="00115A37" w:rsidRPr="00115A37">
        <w:rPr>
          <w:rFonts w:ascii="Verdana" w:hAnsi="Verdana"/>
          <w:b/>
          <w:bCs/>
          <w:sz w:val="18"/>
          <w:szCs w:val="18"/>
        </w:rPr>
        <w:t xml:space="preserve">. </w:t>
      </w:r>
      <w:r>
        <w:rPr>
          <w:rFonts w:ascii="Verdana" w:hAnsi="Verdana"/>
          <w:b/>
          <w:bCs/>
          <w:sz w:val="18"/>
          <w:szCs w:val="18"/>
        </w:rPr>
        <w:t xml:space="preserve">FORMATTING </w:t>
      </w:r>
      <w:r w:rsidR="00115A37" w:rsidRPr="00115A37">
        <w:rPr>
          <w:rFonts w:ascii="Verdana" w:hAnsi="Verdana"/>
          <w:b/>
          <w:bCs/>
          <w:sz w:val="18"/>
          <w:szCs w:val="18"/>
        </w:rPr>
        <w:t>GUIDEINES</w:t>
      </w:r>
    </w:p>
    <w:p w14:paraId="37113021" w14:textId="77777777" w:rsidR="00115A37" w:rsidRDefault="00115A37" w:rsidP="008F61A6">
      <w:pPr>
        <w:widowControl w:val="0"/>
        <w:jc w:val="both"/>
        <w:rPr>
          <w:rFonts w:ascii="Verdana" w:hAnsi="Verdana"/>
          <w:sz w:val="18"/>
          <w:szCs w:val="18"/>
        </w:rPr>
      </w:pPr>
    </w:p>
    <w:p w14:paraId="2213D748" w14:textId="7FA3AB4F" w:rsidR="003F21D1" w:rsidRDefault="004466F7" w:rsidP="008F61A6">
      <w:pPr>
        <w:widowControl w:val="0"/>
        <w:jc w:val="both"/>
        <w:rPr>
          <w:rFonts w:ascii="Verdana" w:hAnsi="Verdana"/>
          <w:sz w:val="18"/>
          <w:szCs w:val="18"/>
        </w:rPr>
      </w:pPr>
      <w:r>
        <w:rPr>
          <w:rFonts w:ascii="Verdana" w:hAnsi="Verdana"/>
          <w:sz w:val="18"/>
          <w:szCs w:val="18"/>
        </w:rPr>
        <w:t>Formatting is the same for both Conference and Journal submissions</w:t>
      </w:r>
      <w:r w:rsidR="004065EF">
        <w:rPr>
          <w:rFonts w:ascii="Verdana" w:hAnsi="Verdana"/>
          <w:sz w:val="18"/>
          <w:szCs w:val="18"/>
        </w:rPr>
        <w:t>, regardless of whether the submission is an article or a teaching case</w:t>
      </w:r>
      <w:r w:rsidR="00302FB7">
        <w:rPr>
          <w:rFonts w:ascii="Verdana" w:hAnsi="Verdana"/>
          <w:sz w:val="18"/>
          <w:szCs w:val="18"/>
        </w:rPr>
        <w:t>. T</w:t>
      </w:r>
      <w:r>
        <w:rPr>
          <w:rFonts w:ascii="Verdana" w:hAnsi="Verdana"/>
          <w:sz w:val="18"/>
          <w:szCs w:val="18"/>
        </w:rPr>
        <w:t xml:space="preserve">his template is needed only </w:t>
      </w:r>
      <w:r w:rsidR="004A662B">
        <w:rPr>
          <w:rFonts w:ascii="Verdana" w:hAnsi="Verdana"/>
          <w:sz w:val="18"/>
          <w:szCs w:val="18"/>
        </w:rPr>
        <w:t>for the submission of supporting materials.</w:t>
      </w:r>
    </w:p>
    <w:p w14:paraId="68D4DEB0" w14:textId="77777777" w:rsidR="004E2A77" w:rsidRDefault="004E2A77" w:rsidP="008F61A6">
      <w:pPr>
        <w:widowControl w:val="0"/>
        <w:jc w:val="both"/>
        <w:rPr>
          <w:rFonts w:ascii="Verdana" w:hAnsi="Verdana"/>
          <w:sz w:val="18"/>
          <w:szCs w:val="18"/>
        </w:rPr>
      </w:pPr>
    </w:p>
    <w:p w14:paraId="47B99B87" w14:textId="57468975" w:rsidR="004E2A77" w:rsidRDefault="004E2A77" w:rsidP="008F61A6">
      <w:pPr>
        <w:widowControl w:val="0"/>
        <w:jc w:val="both"/>
        <w:rPr>
          <w:rFonts w:ascii="Verdana" w:hAnsi="Verdana"/>
          <w:sz w:val="18"/>
          <w:szCs w:val="18"/>
        </w:rPr>
      </w:pPr>
      <w:r>
        <w:rPr>
          <w:rFonts w:ascii="Verdana" w:hAnsi="Verdana"/>
          <w:sz w:val="18"/>
          <w:szCs w:val="18"/>
        </w:rPr>
        <w:t xml:space="preserve">It is suggested that authors use this template for their work, as it is already appropriately formatted.  </w:t>
      </w:r>
    </w:p>
    <w:p w14:paraId="2534B7ED" w14:textId="77777777" w:rsidR="004E2A77" w:rsidRDefault="004E2A77" w:rsidP="008F61A6">
      <w:pPr>
        <w:widowControl w:val="0"/>
        <w:jc w:val="both"/>
        <w:rPr>
          <w:rFonts w:ascii="Verdana" w:hAnsi="Verdana"/>
          <w:sz w:val="18"/>
          <w:szCs w:val="18"/>
        </w:rPr>
      </w:pPr>
    </w:p>
    <w:p w14:paraId="4F3578BA" w14:textId="53C0DE80" w:rsidR="004E2A77" w:rsidRPr="004A662B" w:rsidRDefault="004E2A77" w:rsidP="008F61A6">
      <w:pPr>
        <w:widowControl w:val="0"/>
        <w:jc w:val="both"/>
        <w:rPr>
          <w:rFonts w:ascii="Verdana" w:hAnsi="Verdana"/>
          <w:color w:val="FF0000"/>
          <w:sz w:val="18"/>
          <w:szCs w:val="18"/>
        </w:rPr>
      </w:pPr>
      <w:r w:rsidRPr="004A662B">
        <w:rPr>
          <w:rFonts w:ascii="Verdana" w:hAnsi="Verdana"/>
          <w:color w:val="FF0000"/>
          <w:sz w:val="18"/>
          <w:szCs w:val="18"/>
        </w:rPr>
        <w:t xml:space="preserve">In the interest of consistency, the formatting directions for supporting materials are the same as those for conference submissions and journal articles.  </w:t>
      </w:r>
    </w:p>
    <w:p w14:paraId="69C8150B" w14:textId="77777777" w:rsidR="003C78A5" w:rsidRDefault="003C78A5" w:rsidP="008F61A6">
      <w:pPr>
        <w:keepNext/>
        <w:widowControl w:val="0"/>
        <w:jc w:val="both"/>
        <w:rPr>
          <w:rFonts w:ascii="Verdana" w:hAnsi="Verdana"/>
          <w:b/>
          <w:sz w:val="18"/>
          <w:szCs w:val="18"/>
        </w:rPr>
      </w:pPr>
    </w:p>
    <w:p w14:paraId="1897F9C2" w14:textId="77777777" w:rsidR="0061568E" w:rsidRDefault="0061568E" w:rsidP="00DF65FD">
      <w:pPr>
        <w:widowControl w:val="0"/>
        <w:jc w:val="both"/>
        <w:rPr>
          <w:rFonts w:ascii="Verdana" w:hAnsi="Verdana"/>
          <w:bCs/>
          <w:sz w:val="18"/>
          <w:szCs w:val="18"/>
        </w:rPr>
      </w:pPr>
    </w:p>
    <w:p w14:paraId="6FE14DBB" w14:textId="2E8637B4" w:rsidR="003F21D1" w:rsidRPr="00DF504D" w:rsidRDefault="00412D4C" w:rsidP="008F61A6">
      <w:pPr>
        <w:keepNext/>
        <w:widowControl w:val="0"/>
        <w:jc w:val="center"/>
        <w:rPr>
          <w:rFonts w:ascii="Verdana" w:hAnsi="Verdana"/>
          <w:b/>
          <w:bCs/>
          <w:sz w:val="18"/>
          <w:szCs w:val="18"/>
        </w:rPr>
      </w:pPr>
      <w:r>
        <w:rPr>
          <w:rFonts w:ascii="Verdana" w:hAnsi="Verdana"/>
          <w:b/>
          <w:bCs/>
          <w:sz w:val="18"/>
          <w:szCs w:val="18"/>
        </w:rPr>
        <w:t>3</w:t>
      </w:r>
      <w:r w:rsidR="003F21D1" w:rsidRPr="00DF504D">
        <w:rPr>
          <w:rFonts w:ascii="Verdana" w:hAnsi="Verdana"/>
          <w:b/>
          <w:bCs/>
          <w:sz w:val="18"/>
          <w:szCs w:val="18"/>
        </w:rPr>
        <w:t>. PREPARATION OF MANUSCRIPTS</w:t>
      </w:r>
    </w:p>
    <w:p w14:paraId="316FFCED" w14:textId="77777777" w:rsidR="003F21D1" w:rsidRDefault="003F21D1" w:rsidP="008F61A6">
      <w:pPr>
        <w:keepNext/>
        <w:widowControl w:val="0"/>
        <w:jc w:val="both"/>
        <w:rPr>
          <w:rFonts w:ascii="Verdana" w:hAnsi="Verdana"/>
          <w:sz w:val="18"/>
          <w:szCs w:val="18"/>
        </w:rPr>
      </w:pPr>
    </w:p>
    <w:p w14:paraId="091DE5DF" w14:textId="77777777" w:rsidR="004A662B" w:rsidRPr="00182A37" w:rsidRDefault="004A662B" w:rsidP="004A662B">
      <w:pPr>
        <w:widowControl w:val="0"/>
        <w:jc w:val="both"/>
        <w:rPr>
          <w:rFonts w:ascii="Verdana" w:hAnsi="Verdana"/>
          <w:color w:val="EE0000"/>
          <w:sz w:val="18"/>
          <w:szCs w:val="18"/>
        </w:rPr>
      </w:pPr>
      <w:r w:rsidRPr="00872EAB">
        <w:rPr>
          <w:rFonts w:ascii="Verdana" w:hAnsi="Verdana"/>
          <w:sz w:val="18"/>
          <w:szCs w:val="18"/>
        </w:rPr>
        <w:t>Major headings are to be centered, numbered, in a capitalized bold font as shown in this document.</w:t>
      </w:r>
      <w:r>
        <w:rPr>
          <w:rFonts w:ascii="Verdana" w:hAnsi="Verdana"/>
          <w:sz w:val="18"/>
          <w:szCs w:val="18"/>
        </w:rPr>
        <w:t xml:space="preserve"> Leave a blank row before and after Major Section Headings. </w:t>
      </w:r>
      <w:r w:rsidRPr="00182A37">
        <w:rPr>
          <w:rFonts w:ascii="Verdana" w:hAnsi="Verdana"/>
          <w:color w:val="EE0000"/>
          <w:sz w:val="18"/>
          <w:szCs w:val="18"/>
        </w:rPr>
        <w:t xml:space="preserve">Do not use the Microsoft </w:t>
      </w:r>
      <w:r>
        <w:rPr>
          <w:rFonts w:ascii="Verdana" w:hAnsi="Verdana"/>
          <w:color w:val="EE0000"/>
          <w:sz w:val="18"/>
          <w:szCs w:val="18"/>
        </w:rPr>
        <w:t>Paragraph</w:t>
      </w:r>
      <w:r w:rsidRPr="00182A37">
        <w:rPr>
          <w:rFonts w:ascii="Verdana" w:hAnsi="Verdana"/>
          <w:color w:val="EE0000"/>
          <w:sz w:val="18"/>
          <w:szCs w:val="18"/>
        </w:rPr>
        <w:t xml:space="preserve"> Numbering </w:t>
      </w:r>
      <w:r>
        <w:rPr>
          <w:rFonts w:ascii="Verdana" w:hAnsi="Verdana"/>
          <w:color w:val="EE0000"/>
          <w:sz w:val="18"/>
          <w:szCs w:val="18"/>
        </w:rPr>
        <w:t xml:space="preserve">Option </w:t>
      </w:r>
      <w:r w:rsidRPr="00182A37">
        <w:rPr>
          <w:rFonts w:ascii="Verdana" w:hAnsi="Verdana"/>
          <w:color w:val="EE0000"/>
          <w:sz w:val="18"/>
          <w:szCs w:val="18"/>
        </w:rPr>
        <w:t xml:space="preserve">as it will not center </w:t>
      </w:r>
      <w:r>
        <w:rPr>
          <w:rFonts w:ascii="Verdana" w:hAnsi="Verdana"/>
          <w:color w:val="EE0000"/>
          <w:sz w:val="18"/>
          <w:szCs w:val="18"/>
        </w:rPr>
        <w:t xml:space="preserve">the heading </w:t>
      </w:r>
      <w:r w:rsidRPr="00182A37">
        <w:rPr>
          <w:rFonts w:ascii="Verdana" w:hAnsi="Verdana"/>
          <w:color w:val="EE0000"/>
          <w:sz w:val="18"/>
          <w:szCs w:val="18"/>
        </w:rPr>
        <w:t>properly.</w:t>
      </w:r>
    </w:p>
    <w:p w14:paraId="5B08564E" w14:textId="77777777" w:rsidR="004A662B" w:rsidRPr="00E00159" w:rsidRDefault="004A662B" w:rsidP="004A662B">
      <w:pPr>
        <w:rPr>
          <w:rFonts w:ascii="Verdana" w:hAnsi="Verdana"/>
          <w:b/>
          <w:bCs/>
          <w:sz w:val="18"/>
          <w:szCs w:val="18"/>
        </w:rPr>
      </w:pPr>
    </w:p>
    <w:p w14:paraId="69E3D450" w14:textId="77777777" w:rsidR="004A662B" w:rsidRPr="00E00159" w:rsidRDefault="004A662B" w:rsidP="004A662B">
      <w:pPr>
        <w:rPr>
          <w:rFonts w:ascii="Verdana" w:hAnsi="Verdana"/>
          <w:b/>
          <w:bCs/>
          <w:sz w:val="18"/>
          <w:szCs w:val="18"/>
        </w:rPr>
      </w:pPr>
      <w:r>
        <w:rPr>
          <w:rFonts w:ascii="Verdana" w:hAnsi="Verdana"/>
          <w:b/>
          <w:bCs/>
          <w:sz w:val="18"/>
          <w:szCs w:val="18"/>
        </w:rPr>
        <w:t xml:space="preserve">1.1 </w:t>
      </w:r>
      <w:r w:rsidRPr="00E00159">
        <w:rPr>
          <w:rFonts w:ascii="Verdana" w:hAnsi="Verdana"/>
          <w:b/>
          <w:bCs/>
          <w:sz w:val="18"/>
          <w:szCs w:val="18"/>
        </w:rPr>
        <w:t>Subheadings</w:t>
      </w:r>
    </w:p>
    <w:p w14:paraId="6454E311" w14:textId="77777777" w:rsidR="004A662B" w:rsidRPr="00E00159" w:rsidRDefault="004A662B" w:rsidP="004A662B">
      <w:pPr>
        <w:rPr>
          <w:rFonts w:ascii="Verdana" w:hAnsi="Verdana"/>
          <w:b/>
          <w:bCs/>
          <w:sz w:val="18"/>
          <w:szCs w:val="18"/>
        </w:rPr>
      </w:pPr>
    </w:p>
    <w:p w14:paraId="2797F37F" w14:textId="77777777" w:rsidR="004A662B" w:rsidRDefault="004A662B" w:rsidP="004A662B">
      <w:pPr>
        <w:rPr>
          <w:rFonts w:ascii="Verdana" w:hAnsi="Verdana"/>
          <w:sz w:val="18"/>
          <w:szCs w:val="18"/>
        </w:rPr>
      </w:pPr>
      <w:r w:rsidRPr="000A41F3">
        <w:rPr>
          <w:rFonts w:ascii="Verdana" w:hAnsi="Verdana"/>
          <w:sz w:val="18"/>
          <w:szCs w:val="18"/>
        </w:rPr>
        <w:t>Subheadings</w:t>
      </w:r>
      <w:r>
        <w:rPr>
          <w:rFonts w:ascii="Verdana" w:hAnsi="Verdana"/>
          <w:sz w:val="18"/>
          <w:szCs w:val="18"/>
        </w:rPr>
        <w:t xml:space="preserve"> should be</w:t>
      </w:r>
      <w:r w:rsidRPr="00872EAB">
        <w:rPr>
          <w:rFonts w:ascii="Verdana" w:hAnsi="Verdana"/>
          <w:sz w:val="18"/>
          <w:szCs w:val="18"/>
        </w:rPr>
        <w:t xml:space="preserve"> bold font with initial capitals and left</w:t>
      </w:r>
      <w:r>
        <w:rPr>
          <w:rFonts w:ascii="Verdana" w:hAnsi="Verdana"/>
          <w:sz w:val="18"/>
          <w:szCs w:val="18"/>
        </w:rPr>
        <w:t>-</w:t>
      </w:r>
      <w:r w:rsidRPr="00872EAB">
        <w:rPr>
          <w:rFonts w:ascii="Verdana" w:hAnsi="Verdana"/>
          <w:sz w:val="18"/>
          <w:szCs w:val="18"/>
        </w:rPr>
        <w:t>justified.</w:t>
      </w:r>
      <w:r>
        <w:rPr>
          <w:rFonts w:ascii="Verdana" w:hAnsi="Verdana"/>
          <w:sz w:val="18"/>
          <w:szCs w:val="18"/>
        </w:rPr>
        <w:t xml:space="preserve"> Insert one line before the subheading title, and one line after the subheading. Number the subsections manually and do not use the MS numbering option.</w:t>
      </w:r>
    </w:p>
    <w:p w14:paraId="0B650D55" w14:textId="77777777" w:rsidR="004A662B" w:rsidRDefault="004A662B" w:rsidP="004A662B">
      <w:pPr>
        <w:widowControl w:val="0"/>
        <w:jc w:val="both"/>
        <w:rPr>
          <w:rFonts w:ascii="Verdana" w:hAnsi="Verdana"/>
          <w:sz w:val="18"/>
          <w:szCs w:val="18"/>
        </w:rPr>
      </w:pPr>
    </w:p>
    <w:p w14:paraId="3EBD2037" w14:textId="77777777" w:rsidR="004A662B" w:rsidRPr="00872EAB" w:rsidRDefault="004A662B" w:rsidP="004A662B">
      <w:pPr>
        <w:widowControl w:val="0"/>
        <w:jc w:val="both"/>
        <w:rPr>
          <w:rFonts w:ascii="Verdana" w:hAnsi="Verdana"/>
          <w:sz w:val="18"/>
          <w:szCs w:val="18"/>
        </w:rPr>
      </w:pPr>
      <w:r>
        <w:rPr>
          <w:rFonts w:ascii="Verdana" w:hAnsi="Verdana"/>
          <w:sz w:val="18"/>
          <w:szCs w:val="18"/>
        </w:rPr>
        <w:t>Both major headings and subheadings should be set to “Keep with Next” so that they stay with their content as the paper may be slightly edited.</w:t>
      </w:r>
    </w:p>
    <w:p w14:paraId="7889A981" w14:textId="77777777" w:rsidR="004A662B" w:rsidRDefault="004A662B" w:rsidP="004A662B">
      <w:pPr>
        <w:rPr>
          <w:rFonts w:ascii="Verdana" w:hAnsi="Verdana"/>
          <w:b/>
          <w:bCs/>
          <w:sz w:val="18"/>
          <w:szCs w:val="18"/>
        </w:rPr>
      </w:pPr>
    </w:p>
    <w:p w14:paraId="5438BDA9" w14:textId="77777777" w:rsidR="004A662B" w:rsidRPr="00E00159" w:rsidRDefault="004A662B" w:rsidP="004A662B">
      <w:pPr>
        <w:rPr>
          <w:rFonts w:ascii="Verdana" w:hAnsi="Verdana"/>
          <w:b/>
          <w:bCs/>
          <w:sz w:val="18"/>
          <w:szCs w:val="18"/>
        </w:rPr>
      </w:pPr>
      <w:r>
        <w:rPr>
          <w:rFonts w:ascii="Verdana" w:hAnsi="Verdana"/>
          <w:b/>
          <w:bCs/>
          <w:sz w:val="18"/>
          <w:szCs w:val="18"/>
        </w:rPr>
        <w:lastRenderedPageBreak/>
        <w:t>1.2</w:t>
      </w:r>
      <w:r w:rsidRPr="00E00159">
        <w:rPr>
          <w:rFonts w:ascii="Verdana" w:hAnsi="Verdana"/>
          <w:b/>
          <w:bCs/>
          <w:sz w:val="18"/>
          <w:szCs w:val="18"/>
        </w:rPr>
        <w:t xml:space="preserve"> </w:t>
      </w:r>
      <w:r>
        <w:rPr>
          <w:rFonts w:ascii="Verdana" w:hAnsi="Verdana"/>
          <w:b/>
          <w:bCs/>
          <w:sz w:val="18"/>
          <w:szCs w:val="18"/>
        </w:rPr>
        <w:t>Figures / Tables</w:t>
      </w:r>
    </w:p>
    <w:p w14:paraId="1FD0E9B8" w14:textId="77777777" w:rsidR="004A662B" w:rsidRPr="00E00159" w:rsidRDefault="004A662B" w:rsidP="004A662B">
      <w:pPr>
        <w:rPr>
          <w:rFonts w:ascii="Verdana" w:hAnsi="Verdana"/>
          <w:b/>
          <w:bCs/>
          <w:sz w:val="18"/>
          <w:szCs w:val="18"/>
        </w:rPr>
      </w:pPr>
    </w:p>
    <w:p w14:paraId="2CA2EBD8" w14:textId="77777777" w:rsidR="004A662B" w:rsidRDefault="004A662B" w:rsidP="004A662B">
      <w:pPr>
        <w:widowControl w:val="0"/>
        <w:jc w:val="both"/>
        <w:rPr>
          <w:rFonts w:ascii="Verdana" w:hAnsi="Verdana"/>
          <w:bCs/>
          <w:sz w:val="18"/>
          <w:szCs w:val="18"/>
        </w:rPr>
      </w:pPr>
      <w:r>
        <w:rPr>
          <w:rFonts w:ascii="Verdana" w:hAnsi="Verdana"/>
          <w:bCs/>
          <w:sz w:val="18"/>
          <w:szCs w:val="18"/>
        </w:rPr>
        <w:t>Figures and tables should be placed in the manuscript on the page where they are referenced (if they fit). Please attempt to have your figures and tables to span only one page. Larger tables and figures should be moved to the appendix. Use Section Breaks (Continuous) to maintain the location to of your tables and figures. Do not place the descriptions of figures / tables in text boxes.</w:t>
      </w:r>
    </w:p>
    <w:p w14:paraId="013E998F" w14:textId="77777777" w:rsidR="004A662B" w:rsidRDefault="004A662B" w:rsidP="004A662B">
      <w:pPr>
        <w:widowControl w:val="0"/>
        <w:jc w:val="both"/>
        <w:rPr>
          <w:rFonts w:ascii="Verdana" w:hAnsi="Verdana"/>
          <w:bCs/>
          <w:sz w:val="18"/>
          <w:szCs w:val="18"/>
        </w:rPr>
      </w:pPr>
    </w:p>
    <w:p w14:paraId="5995BF7D" w14:textId="77777777" w:rsidR="004A662B" w:rsidRDefault="004A662B" w:rsidP="004A662B">
      <w:pPr>
        <w:widowControl w:val="0"/>
        <w:jc w:val="both"/>
        <w:rPr>
          <w:rFonts w:ascii="Verdana" w:hAnsi="Verdana"/>
          <w:bCs/>
          <w:sz w:val="18"/>
          <w:szCs w:val="18"/>
        </w:rPr>
      </w:pPr>
      <w:r>
        <w:rPr>
          <w:rFonts w:ascii="Verdana" w:hAnsi="Verdana"/>
          <w:bCs/>
          <w:sz w:val="18"/>
          <w:szCs w:val="18"/>
        </w:rPr>
        <w:t xml:space="preserve">Place the identifying information about tables and figures </w:t>
      </w:r>
      <w:r w:rsidRPr="003A6486">
        <w:rPr>
          <w:rFonts w:ascii="Verdana" w:hAnsi="Verdana"/>
          <w:b/>
          <w:bCs/>
          <w:color w:val="FF0000"/>
          <w:sz w:val="18"/>
          <w:szCs w:val="18"/>
        </w:rPr>
        <w:t>below the Figure or Table</w:t>
      </w:r>
      <w:r w:rsidRPr="003A6486">
        <w:rPr>
          <w:rFonts w:ascii="Verdana" w:hAnsi="Verdana"/>
          <w:bCs/>
          <w:color w:val="FF0000"/>
          <w:sz w:val="18"/>
          <w:szCs w:val="18"/>
        </w:rPr>
        <w:t xml:space="preserve"> in </w:t>
      </w:r>
      <w:r w:rsidRPr="003A6486">
        <w:rPr>
          <w:rFonts w:ascii="Verdana" w:hAnsi="Verdana"/>
          <w:b/>
          <w:color w:val="FF0000"/>
          <w:sz w:val="18"/>
          <w:szCs w:val="18"/>
        </w:rPr>
        <w:t>bold</w:t>
      </w:r>
      <w:r>
        <w:rPr>
          <w:rFonts w:ascii="Verdana" w:hAnsi="Verdana"/>
          <w:b/>
          <w:color w:val="FF0000"/>
          <w:sz w:val="18"/>
          <w:szCs w:val="18"/>
        </w:rPr>
        <w:t xml:space="preserve"> and centered</w:t>
      </w:r>
      <w:r>
        <w:rPr>
          <w:rFonts w:ascii="Verdana" w:hAnsi="Verdana"/>
          <w:b/>
          <w:sz w:val="18"/>
          <w:szCs w:val="18"/>
        </w:rPr>
        <w:t>.</w:t>
      </w:r>
      <w:r>
        <w:rPr>
          <w:rFonts w:ascii="Verdana" w:hAnsi="Verdana"/>
          <w:bCs/>
          <w:sz w:val="18"/>
          <w:szCs w:val="18"/>
        </w:rPr>
        <w:t xml:space="preserve"> Do not use </w:t>
      </w:r>
      <w:r w:rsidRPr="008F61A6">
        <w:rPr>
          <w:rFonts w:ascii="Verdana" w:hAnsi="Verdana"/>
          <w:bCs/>
          <w:i/>
          <w:iCs/>
          <w:sz w:val="18"/>
          <w:szCs w:val="18"/>
        </w:rPr>
        <w:t>italics</w:t>
      </w:r>
      <w:r>
        <w:rPr>
          <w:rFonts w:ascii="Verdana" w:hAnsi="Verdana"/>
          <w:bCs/>
          <w:sz w:val="18"/>
          <w:szCs w:val="18"/>
        </w:rPr>
        <w:t>. Use a period to separate the table or figure number from a brief and descriptive caption. They should be numbered consecutively throughout the text.</w:t>
      </w:r>
    </w:p>
    <w:p w14:paraId="57C6736D" w14:textId="77777777" w:rsidR="0020198C" w:rsidRDefault="0020198C" w:rsidP="004A662B">
      <w:pPr>
        <w:widowControl w:val="0"/>
        <w:jc w:val="both"/>
        <w:rPr>
          <w:rFonts w:ascii="Verdana" w:hAnsi="Verdana"/>
          <w:bCs/>
          <w:sz w:val="18"/>
          <w:szCs w:val="18"/>
        </w:rPr>
      </w:pPr>
    </w:p>
    <w:p w14:paraId="0374A35B" w14:textId="2CAB922E" w:rsidR="0020198C" w:rsidRDefault="0020198C" w:rsidP="004A662B">
      <w:pPr>
        <w:widowControl w:val="0"/>
        <w:jc w:val="both"/>
        <w:rPr>
          <w:rFonts w:ascii="Verdana" w:hAnsi="Verdana"/>
          <w:b/>
          <w:bCs/>
          <w:sz w:val="18"/>
          <w:szCs w:val="18"/>
        </w:rPr>
      </w:pPr>
      <w:r>
        <w:rPr>
          <w:rFonts w:ascii="Verdana" w:hAnsi="Verdana"/>
          <w:sz w:val="18"/>
          <w:szCs w:val="18"/>
        </w:rPr>
        <w:t>You also have the option to place large tables and figures in the appendix.</w:t>
      </w:r>
    </w:p>
    <w:p w14:paraId="60E0159F" w14:textId="77777777" w:rsidR="004A662B" w:rsidRPr="00E00159" w:rsidRDefault="004A662B" w:rsidP="004A662B">
      <w:pPr>
        <w:rPr>
          <w:rFonts w:ascii="Verdana" w:hAnsi="Verdana"/>
          <w:b/>
          <w:bCs/>
          <w:sz w:val="18"/>
          <w:szCs w:val="18"/>
        </w:rPr>
      </w:pPr>
    </w:p>
    <w:p w14:paraId="0FAA59B2" w14:textId="77777777" w:rsidR="004A662B" w:rsidRPr="00E00159" w:rsidRDefault="004A662B" w:rsidP="004A662B">
      <w:pPr>
        <w:rPr>
          <w:rFonts w:ascii="Verdana" w:hAnsi="Verdana"/>
          <w:b/>
          <w:bCs/>
          <w:sz w:val="18"/>
          <w:szCs w:val="18"/>
        </w:rPr>
      </w:pPr>
      <w:r>
        <w:rPr>
          <w:rFonts w:ascii="Verdana" w:hAnsi="Verdana"/>
          <w:b/>
          <w:bCs/>
          <w:sz w:val="18"/>
          <w:szCs w:val="18"/>
        </w:rPr>
        <w:t>1.3</w:t>
      </w:r>
      <w:r w:rsidRPr="00E00159">
        <w:rPr>
          <w:rFonts w:ascii="Verdana" w:hAnsi="Verdana"/>
          <w:b/>
          <w:bCs/>
          <w:sz w:val="18"/>
          <w:szCs w:val="18"/>
        </w:rPr>
        <w:t xml:space="preserve"> </w:t>
      </w:r>
      <w:r>
        <w:rPr>
          <w:rFonts w:ascii="Verdana" w:hAnsi="Verdana"/>
          <w:b/>
          <w:bCs/>
          <w:sz w:val="18"/>
          <w:szCs w:val="18"/>
        </w:rPr>
        <w:t>Formulae</w:t>
      </w:r>
    </w:p>
    <w:p w14:paraId="153FA87B" w14:textId="77777777" w:rsidR="004A662B" w:rsidRPr="00E00159" w:rsidRDefault="004A662B" w:rsidP="004A662B">
      <w:pPr>
        <w:rPr>
          <w:rFonts w:ascii="Verdana" w:hAnsi="Verdana"/>
          <w:b/>
          <w:bCs/>
          <w:sz w:val="18"/>
          <w:szCs w:val="18"/>
        </w:rPr>
      </w:pPr>
    </w:p>
    <w:p w14:paraId="462F2D9B" w14:textId="77777777" w:rsidR="004A662B" w:rsidRDefault="004A662B" w:rsidP="004A662B">
      <w:pPr>
        <w:widowControl w:val="0"/>
        <w:jc w:val="both"/>
        <w:rPr>
          <w:rFonts w:ascii="Verdana" w:hAnsi="Verdana"/>
          <w:sz w:val="18"/>
          <w:szCs w:val="18"/>
        </w:rPr>
      </w:pPr>
      <w:r w:rsidRPr="00872EAB">
        <w:rPr>
          <w:rFonts w:ascii="Verdana" w:hAnsi="Verdana"/>
          <w:sz w:val="18"/>
          <w:szCs w:val="18"/>
        </w:rPr>
        <w:t>All equations must be typed utilizing a suitable processor.</w:t>
      </w:r>
      <w:r>
        <w:rPr>
          <w:rFonts w:ascii="Verdana" w:hAnsi="Verdana"/>
          <w:sz w:val="18"/>
          <w:szCs w:val="18"/>
        </w:rPr>
        <w:t xml:space="preserve"> </w:t>
      </w:r>
      <w:r w:rsidRPr="00872EAB">
        <w:rPr>
          <w:rFonts w:ascii="Verdana" w:hAnsi="Verdana"/>
          <w:sz w:val="18"/>
          <w:szCs w:val="18"/>
        </w:rPr>
        <w:t>They should be numbered consecutively throughout the text, at the flush-right edge of the equation, enclosed in parentheses.</w:t>
      </w:r>
      <w:r>
        <w:rPr>
          <w:rFonts w:ascii="Verdana" w:hAnsi="Verdana"/>
          <w:sz w:val="18"/>
          <w:szCs w:val="18"/>
        </w:rPr>
        <w:t xml:space="preserve"> It is acceptable to present formulas as images if necessary.</w:t>
      </w:r>
    </w:p>
    <w:p w14:paraId="1EBA40EE" w14:textId="77777777" w:rsidR="003F21D1" w:rsidRDefault="003F21D1" w:rsidP="00A90D7F">
      <w:pPr>
        <w:widowControl w:val="0"/>
        <w:rPr>
          <w:rFonts w:ascii="Verdana" w:hAnsi="Verdana"/>
          <w:b/>
          <w:sz w:val="18"/>
          <w:szCs w:val="18"/>
        </w:rPr>
      </w:pPr>
    </w:p>
    <w:p w14:paraId="6C9FBF55" w14:textId="6C303D04" w:rsidR="003F21D1" w:rsidRPr="00C75791" w:rsidRDefault="00A90D7F" w:rsidP="008F61A6">
      <w:pPr>
        <w:keepNext/>
        <w:widowControl w:val="0"/>
        <w:jc w:val="center"/>
        <w:rPr>
          <w:rFonts w:ascii="Verdana" w:hAnsi="Verdana"/>
          <w:b/>
          <w:sz w:val="18"/>
          <w:szCs w:val="18"/>
        </w:rPr>
      </w:pPr>
      <w:r>
        <w:rPr>
          <w:rFonts w:ascii="Verdana" w:hAnsi="Verdana"/>
          <w:b/>
          <w:sz w:val="18"/>
          <w:szCs w:val="18"/>
        </w:rPr>
        <w:t>4</w:t>
      </w:r>
      <w:r w:rsidR="003F21D1" w:rsidRPr="00C75791">
        <w:rPr>
          <w:rFonts w:ascii="Verdana" w:hAnsi="Verdana"/>
          <w:b/>
          <w:sz w:val="18"/>
          <w:szCs w:val="18"/>
        </w:rPr>
        <w:t xml:space="preserve">. </w:t>
      </w:r>
      <w:r w:rsidR="003F21D1">
        <w:rPr>
          <w:rFonts w:ascii="Verdana" w:hAnsi="Verdana"/>
          <w:b/>
          <w:sz w:val="18"/>
          <w:szCs w:val="18"/>
        </w:rPr>
        <w:t>C</w:t>
      </w:r>
      <w:r w:rsidR="003F21D1" w:rsidRPr="00C75791">
        <w:rPr>
          <w:rFonts w:ascii="Verdana" w:hAnsi="Verdana"/>
          <w:b/>
          <w:bCs/>
          <w:sz w:val="18"/>
          <w:szCs w:val="18"/>
        </w:rPr>
        <w:t>ONCLUSIONS</w:t>
      </w:r>
    </w:p>
    <w:p w14:paraId="477C1A9D" w14:textId="77777777" w:rsidR="003F21D1" w:rsidRDefault="003F21D1" w:rsidP="008F61A6">
      <w:pPr>
        <w:keepNext/>
        <w:widowControl w:val="0"/>
        <w:jc w:val="both"/>
        <w:rPr>
          <w:rFonts w:ascii="Verdana" w:hAnsi="Verdana"/>
          <w:sz w:val="18"/>
          <w:szCs w:val="18"/>
        </w:rPr>
      </w:pPr>
    </w:p>
    <w:p w14:paraId="7F15C0E3" w14:textId="47CE45A8" w:rsidR="003F21D1" w:rsidRDefault="003F21D1" w:rsidP="00DF65FD">
      <w:pPr>
        <w:widowControl w:val="0"/>
        <w:jc w:val="both"/>
        <w:rPr>
          <w:rFonts w:ascii="Verdana" w:hAnsi="Verdana"/>
          <w:sz w:val="18"/>
          <w:szCs w:val="18"/>
        </w:rPr>
      </w:pPr>
      <w:r w:rsidRPr="00872EAB">
        <w:rPr>
          <w:rFonts w:ascii="Verdana" w:hAnsi="Verdana"/>
          <w:sz w:val="18"/>
          <w:szCs w:val="18"/>
        </w:rPr>
        <w:t xml:space="preserve">The enhancements to information systems education </w:t>
      </w:r>
      <w:r w:rsidR="0061568E">
        <w:rPr>
          <w:rFonts w:ascii="Verdana" w:hAnsi="Verdana"/>
          <w:sz w:val="18"/>
          <w:szCs w:val="18"/>
        </w:rPr>
        <w:t>are</w:t>
      </w:r>
      <w:r>
        <w:rPr>
          <w:rFonts w:ascii="Verdana" w:hAnsi="Verdana"/>
          <w:sz w:val="18"/>
          <w:szCs w:val="18"/>
        </w:rPr>
        <w:t xml:space="preserve"> identified or repeated here. </w:t>
      </w:r>
      <w:r w:rsidRPr="00872EAB">
        <w:rPr>
          <w:rFonts w:ascii="Verdana" w:hAnsi="Verdana"/>
          <w:sz w:val="18"/>
          <w:szCs w:val="18"/>
        </w:rPr>
        <w:t>DO NOT repeat the abstract or portions of it.</w:t>
      </w:r>
    </w:p>
    <w:p w14:paraId="64453A52" w14:textId="77777777" w:rsidR="00DF65FD" w:rsidRDefault="00DF65FD" w:rsidP="00DF65FD">
      <w:pPr>
        <w:widowControl w:val="0"/>
        <w:jc w:val="both"/>
        <w:rPr>
          <w:rFonts w:ascii="Verdana" w:hAnsi="Verdana"/>
          <w:sz w:val="18"/>
          <w:szCs w:val="18"/>
        </w:rPr>
      </w:pPr>
    </w:p>
    <w:p w14:paraId="0DC33925" w14:textId="02629F10" w:rsidR="003F21D1" w:rsidRPr="00DF504D" w:rsidRDefault="00A90D7F" w:rsidP="008F61A6">
      <w:pPr>
        <w:keepNext/>
        <w:widowControl w:val="0"/>
        <w:jc w:val="center"/>
        <w:rPr>
          <w:rFonts w:ascii="Verdana" w:hAnsi="Verdana"/>
          <w:b/>
          <w:bCs/>
          <w:sz w:val="18"/>
          <w:szCs w:val="18"/>
        </w:rPr>
      </w:pPr>
      <w:r>
        <w:rPr>
          <w:rFonts w:ascii="Verdana" w:hAnsi="Verdana"/>
          <w:b/>
          <w:bCs/>
          <w:sz w:val="18"/>
          <w:szCs w:val="18"/>
        </w:rPr>
        <w:t>5</w:t>
      </w:r>
      <w:r w:rsidR="003F21D1" w:rsidRPr="00DF504D">
        <w:rPr>
          <w:rFonts w:ascii="Verdana" w:hAnsi="Verdana"/>
          <w:b/>
          <w:bCs/>
          <w:sz w:val="18"/>
          <w:szCs w:val="18"/>
        </w:rPr>
        <w:t xml:space="preserve">. </w:t>
      </w:r>
      <w:r w:rsidR="003F21D1" w:rsidRPr="00C75791">
        <w:rPr>
          <w:rFonts w:ascii="Verdana" w:hAnsi="Verdana"/>
          <w:b/>
          <w:bCs/>
          <w:sz w:val="18"/>
          <w:szCs w:val="18"/>
        </w:rPr>
        <w:t>ACKNOWLEDGEMENTS</w:t>
      </w:r>
    </w:p>
    <w:p w14:paraId="1573E90E" w14:textId="77777777" w:rsidR="003F21D1" w:rsidRDefault="003F21D1" w:rsidP="008F61A6">
      <w:pPr>
        <w:keepNext/>
        <w:widowControl w:val="0"/>
        <w:jc w:val="both"/>
        <w:rPr>
          <w:rFonts w:ascii="Verdana" w:hAnsi="Verdana"/>
          <w:sz w:val="18"/>
          <w:szCs w:val="18"/>
        </w:rPr>
      </w:pPr>
    </w:p>
    <w:p w14:paraId="1AC08E4D" w14:textId="77777777" w:rsidR="003F21D1" w:rsidRPr="00C75791" w:rsidRDefault="003F21D1" w:rsidP="008F61A6">
      <w:pPr>
        <w:widowControl w:val="0"/>
        <w:jc w:val="both"/>
        <w:rPr>
          <w:rFonts w:ascii="Verdana" w:hAnsi="Verdana"/>
          <w:sz w:val="18"/>
          <w:szCs w:val="18"/>
        </w:rPr>
      </w:pPr>
      <w:r w:rsidRPr="00C75791">
        <w:rPr>
          <w:rFonts w:ascii="Verdana" w:hAnsi="Verdana"/>
          <w:sz w:val="18"/>
          <w:szCs w:val="18"/>
        </w:rPr>
        <w:t>Place before the references.</w:t>
      </w:r>
    </w:p>
    <w:p w14:paraId="681FD163" w14:textId="77777777" w:rsidR="003F21D1" w:rsidRDefault="003F21D1" w:rsidP="008F61A6">
      <w:pPr>
        <w:widowControl w:val="0"/>
        <w:jc w:val="center"/>
        <w:rPr>
          <w:rFonts w:ascii="Verdana" w:hAnsi="Verdana"/>
          <w:b/>
          <w:sz w:val="18"/>
          <w:szCs w:val="18"/>
        </w:rPr>
      </w:pPr>
    </w:p>
    <w:p w14:paraId="27B0A802" w14:textId="7CEAF6C1" w:rsidR="003F21D1" w:rsidRPr="00C75791" w:rsidRDefault="00A90D7F" w:rsidP="008F61A6">
      <w:pPr>
        <w:keepNext/>
        <w:widowControl w:val="0"/>
        <w:jc w:val="center"/>
        <w:rPr>
          <w:rFonts w:ascii="Verdana" w:hAnsi="Verdana"/>
          <w:b/>
          <w:sz w:val="18"/>
          <w:szCs w:val="18"/>
        </w:rPr>
      </w:pPr>
      <w:r>
        <w:rPr>
          <w:rFonts w:ascii="Verdana" w:hAnsi="Verdana"/>
          <w:b/>
          <w:sz w:val="18"/>
          <w:szCs w:val="18"/>
        </w:rPr>
        <w:t>6</w:t>
      </w:r>
      <w:r w:rsidR="003F21D1" w:rsidRPr="00C75791">
        <w:rPr>
          <w:rFonts w:ascii="Verdana" w:hAnsi="Verdana"/>
          <w:b/>
          <w:sz w:val="18"/>
          <w:szCs w:val="18"/>
        </w:rPr>
        <w:t xml:space="preserve">. </w:t>
      </w:r>
      <w:r w:rsidR="003F21D1">
        <w:rPr>
          <w:rFonts w:ascii="Verdana" w:hAnsi="Verdana"/>
          <w:b/>
          <w:sz w:val="18"/>
          <w:szCs w:val="18"/>
        </w:rPr>
        <w:t>F</w:t>
      </w:r>
      <w:r w:rsidR="003F21D1" w:rsidRPr="00C75791">
        <w:rPr>
          <w:rFonts w:ascii="Verdana" w:hAnsi="Verdana"/>
          <w:b/>
          <w:bCs/>
          <w:sz w:val="18"/>
          <w:szCs w:val="18"/>
        </w:rPr>
        <w:t>OOTNOTES</w:t>
      </w:r>
    </w:p>
    <w:p w14:paraId="3F2A1936" w14:textId="77777777" w:rsidR="003F21D1" w:rsidRDefault="003F21D1" w:rsidP="008F61A6">
      <w:pPr>
        <w:keepNext/>
        <w:widowControl w:val="0"/>
        <w:jc w:val="both"/>
        <w:rPr>
          <w:rFonts w:ascii="Verdana" w:hAnsi="Verdana"/>
          <w:sz w:val="18"/>
          <w:szCs w:val="18"/>
        </w:rPr>
      </w:pPr>
    </w:p>
    <w:p w14:paraId="4D160734" w14:textId="77777777" w:rsidR="003F21D1" w:rsidRPr="00872EAB" w:rsidRDefault="003F21D1" w:rsidP="008F61A6">
      <w:pPr>
        <w:widowControl w:val="0"/>
        <w:jc w:val="both"/>
        <w:rPr>
          <w:rFonts w:ascii="Verdana" w:hAnsi="Verdana"/>
          <w:sz w:val="18"/>
          <w:szCs w:val="18"/>
        </w:rPr>
      </w:pPr>
      <w:r>
        <w:rPr>
          <w:rFonts w:ascii="Verdana" w:hAnsi="Verdana"/>
          <w:sz w:val="18"/>
          <w:szCs w:val="18"/>
        </w:rPr>
        <w:t>U</w:t>
      </w:r>
      <w:r w:rsidRPr="00872EAB">
        <w:rPr>
          <w:rFonts w:ascii="Verdana" w:hAnsi="Verdana"/>
          <w:sz w:val="18"/>
          <w:szCs w:val="18"/>
        </w:rPr>
        <w:t xml:space="preserve">se endnotes instead.  </w:t>
      </w:r>
    </w:p>
    <w:p w14:paraId="611F46E1" w14:textId="77777777" w:rsidR="003F21D1" w:rsidRDefault="003F21D1" w:rsidP="008F61A6">
      <w:pPr>
        <w:widowControl w:val="0"/>
        <w:jc w:val="center"/>
        <w:rPr>
          <w:rFonts w:ascii="Verdana" w:hAnsi="Verdana"/>
          <w:sz w:val="18"/>
          <w:szCs w:val="18"/>
        </w:rPr>
      </w:pPr>
    </w:p>
    <w:p w14:paraId="07EF22A6" w14:textId="45167DF8" w:rsidR="003F21D1" w:rsidRPr="00872EAB" w:rsidRDefault="00A90D7F" w:rsidP="008F61A6">
      <w:pPr>
        <w:keepNext/>
        <w:widowControl w:val="0"/>
        <w:jc w:val="center"/>
        <w:rPr>
          <w:rFonts w:ascii="Verdana" w:hAnsi="Verdana"/>
          <w:sz w:val="18"/>
          <w:szCs w:val="18"/>
        </w:rPr>
      </w:pPr>
      <w:r>
        <w:rPr>
          <w:rFonts w:ascii="Verdana" w:hAnsi="Verdana"/>
          <w:b/>
          <w:bCs/>
          <w:sz w:val="18"/>
          <w:szCs w:val="18"/>
        </w:rPr>
        <w:t>7</w:t>
      </w:r>
      <w:r w:rsidR="003F21D1" w:rsidRPr="00872EAB">
        <w:rPr>
          <w:rFonts w:ascii="Verdana" w:hAnsi="Verdana"/>
          <w:b/>
          <w:bCs/>
          <w:sz w:val="18"/>
          <w:szCs w:val="18"/>
        </w:rPr>
        <w:t>.</w:t>
      </w:r>
      <w:r w:rsidR="003F21D1">
        <w:rPr>
          <w:rFonts w:ascii="Verdana" w:hAnsi="Verdana"/>
          <w:sz w:val="18"/>
          <w:szCs w:val="18"/>
        </w:rPr>
        <w:t xml:space="preserve"> </w:t>
      </w:r>
      <w:r w:rsidR="003F21D1">
        <w:rPr>
          <w:rFonts w:ascii="Verdana" w:hAnsi="Verdana"/>
          <w:b/>
          <w:bCs/>
          <w:sz w:val="18"/>
          <w:szCs w:val="18"/>
        </w:rPr>
        <w:t>REFERENCES</w:t>
      </w:r>
    </w:p>
    <w:p w14:paraId="7C10E5E9" w14:textId="77777777" w:rsidR="003F21D1" w:rsidRDefault="003F21D1" w:rsidP="008F61A6">
      <w:pPr>
        <w:keepNext/>
        <w:widowControl w:val="0"/>
        <w:jc w:val="both"/>
        <w:rPr>
          <w:rFonts w:ascii="Verdana" w:hAnsi="Verdana"/>
          <w:sz w:val="18"/>
          <w:szCs w:val="18"/>
        </w:rPr>
      </w:pPr>
    </w:p>
    <w:p w14:paraId="7568E1AA" w14:textId="2FDB9B01" w:rsidR="000C48D5" w:rsidRDefault="000C48D5" w:rsidP="000C48D5">
      <w:pPr>
        <w:jc w:val="both"/>
        <w:rPr>
          <w:rFonts w:ascii="Verdana" w:hAnsi="Verdana"/>
          <w:color w:val="943634" w:themeColor="accent2" w:themeShade="BF"/>
          <w:sz w:val="18"/>
          <w:szCs w:val="18"/>
        </w:rPr>
      </w:pPr>
      <w:r>
        <w:rPr>
          <w:rFonts w:ascii="Verdana" w:hAnsi="Verdana"/>
          <w:sz w:val="18"/>
          <w:szCs w:val="18"/>
        </w:rPr>
        <w:t>We request you follow the</w:t>
      </w:r>
      <w:r w:rsidR="004E2A77">
        <w:rPr>
          <w:rFonts w:ascii="Verdana" w:hAnsi="Verdana"/>
          <w:sz w:val="18"/>
          <w:szCs w:val="18"/>
        </w:rPr>
        <w:t xml:space="preserve"> current</w:t>
      </w:r>
      <w:r>
        <w:rPr>
          <w:rFonts w:ascii="Verdana" w:hAnsi="Verdana"/>
          <w:sz w:val="18"/>
          <w:szCs w:val="18"/>
        </w:rPr>
        <w:t xml:space="preserve"> APA (American Psychological Association) guidelines to cite sources.  </w:t>
      </w:r>
      <w:r>
        <w:rPr>
          <w:rFonts w:ascii="Verdana" w:hAnsi="Verdana"/>
          <w:color w:val="943634" w:themeColor="accent2" w:themeShade="BF"/>
          <w:sz w:val="18"/>
          <w:szCs w:val="18"/>
        </w:rPr>
        <w:t>Please include Digital Object Identifiers (DOI) links for all references where possible.  DOI citations should follow the</w:t>
      </w:r>
      <w:hyperlink r:id="rId9" w:history="1">
        <w:r>
          <w:rPr>
            <w:rStyle w:val="Hyperlink"/>
            <w:rFonts w:ascii="Verdana" w:hAnsi="Verdana"/>
            <w:color w:val="943634" w:themeColor="accent2" w:themeShade="BF"/>
            <w:sz w:val="18"/>
            <w:szCs w:val="18"/>
          </w:rPr>
          <w:t xml:space="preserve"> APA guidelines</w:t>
        </w:r>
      </w:hyperlink>
      <w:r>
        <w:rPr>
          <w:rStyle w:val="Hyperlink"/>
          <w:rFonts w:ascii="Verdana" w:hAnsi="Verdana"/>
          <w:color w:val="943634" w:themeColor="accent2" w:themeShade="BF"/>
          <w:sz w:val="18"/>
          <w:szCs w:val="18"/>
        </w:rPr>
        <w:t>.</w:t>
      </w:r>
    </w:p>
    <w:p w14:paraId="53A62E44" w14:textId="77777777" w:rsidR="000C48D5" w:rsidRDefault="000C48D5" w:rsidP="000C48D5">
      <w:pPr>
        <w:jc w:val="both"/>
        <w:rPr>
          <w:rFonts w:ascii="Verdana" w:hAnsi="Verdana"/>
          <w:sz w:val="18"/>
          <w:szCs w:val="18"/>
        </w:rPr>
      </w:pPr>
    </w:p>
    <w:p w14:paraId="2949DC1E" w14:textId="77777777" w:rsidR="000C48D5" w:rsidRDefault="000C48D5" w:rsidP="000C48D5">
      <w:pPr>
        <w:jc w:val="both"/>
        <w:rPr>
          <w:rFonts w:ascii="Verdana" w:hAnsi="Verdana"/>
          <w:sz w:val="18"/>
          <w:szCs w:val="18"/>
        </w:rPr>
      </w:pPr>
      <w:r>
        <w:rPr>
          <w:rFonts w:ascii="Verdana" w:hAnsi="Verdana"/>
          <w:sz w:val="18"/>
          <w:szCs w:val="18"/>
        </w:rPr>
        <w:t xml:space="preserve">Following are examples of typical citation items: </w:t>
      </w:r>
    </w:p>
    <w:p w14:paraId="118E3694" w14:textId="77777777"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Ashby, W. Ross (1956). An Introduction to Cybernetics.  Methuen Press, London. </w:t>
      </w:r>
      <w:r>
        <w:rPr>
          <w:rFonts w:ascii="Verdana" w:hAnsi="Verdana"/>
          <w:color w:val="FF0000"/>
          <w:sz w:val="18"/>
          <w:szCs w:val="18"/>
        </w:rPr>
        <w:t>(Book)</w:t>
      </w:r>
    </w:p>
    <w:p w14:paraId="17D090C7" w14:textId="77777777"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Harris, A. (2009). Publishing in JISE. </w:t>
      </w:r>
      <w:r>
        <w:rPr>
          <w:rFonts w:ascii="Verdana" w:hAnsi="Verdana"/>
          <w:i/>
          <w:sz w:val="18"/>
          <w:szCs w:val="18"/>
        </w:rPr>
        <w:t>Journal of Information Systems Educators</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0"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1 Author and DOI reference).</w:t>
      </w:r>
    </w:p>
    <w:p w14:paraId="374EE0EF" w14:textId="77777777"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Harris, A., &amp; Harris J. (2010). Publishing in JISE. </w:t>
      </w:r>
      <w:r>
        <w:rPr>
          <w:rFonts w:ascii="Verdana" w:hAnsi="Verdana"/>
          <w:i/>
          <w:sz w:val="18"/>
          <w:szCs w:val="18"/>
        </w:rPr>
        <w:t>Journal of Information Systems Educators</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1"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2 Authors)</w:t>
      </w:r>
    </w:p>
    <w:p w14:paraId="681804F7" w14:textId="77777777"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Harris, A., Harris J., &amp; Colton D. (2011). Publishing in JISE. </w:t>
      </w:r>
      <w:r>
        <w:rPr>
          <w:rFonts w:ascii="Verdana" w:hAnsi="Verdana"/>
          <w:i/>
          <w:sz w:val="18"/>
          <w:szCs w:val="18"/>
        </w:rPr>
        <w:t>Journal of Information Systems Educators</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2"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3 or more Authors)</w:t>
      </w:r>
    </w:p>
    <w:p w14:paraId="7C837741" w14:textId="77777777" w:rsidR="000C48D5" w:rsidRDefault="000C48D5" w:rsidP="000C48D5">
      <w:pPr>
        <w:spacing w:before="120"/>
        <w:ind w:left="360" w:hanging="360"/>
        <w:jc w:val="both"/>
        <w:rPr>
          <w:rFonts w:ascii="Verdana" w:hAnsi="Verdana"/>
          <w:color w:val="FF0000"/>
          <w:sz w:val="18"/>
          <w:szCs w:val="18"/>
        </w:rPr>
      </w:pPr>
      <w:proofErr w:type="spellStart"/>
      <w:r>
        <w:rPr>
          <w:rFonts w:ascii="Verdana" w:hAnsi="Verdana"/>
          <w:color w:val="000000" w:themeColor="text1"/>
          <w:sz w:val="18"/>
          <w:szCs w:val="18"/>
        </w:rPr>
        <w:t>Hunsinger</w:t>
      </w:r>
      <w:proofErr w:type="spellEnd"/>
      <w:r>
        <w:rPr>
          <w:rFonts w:ascii="Verdana" w:hAnsi="Verdana"/>
          <w:color w:val="000000" w:themeColor="text1"/>
          <w:sz w:val="18"/>
          <w:szCs w:val="18"/>
        </w:rPr>
        <w:t xml:space="preserve">, S. (2010). My life with Word Press. In M. Smith (Ed.), </w:t>
      </w:r>
      <w:r>
        <w:rPr>
          <w:rFonts w:ascii="Verdana" w:hAnsi="Verdana"/>
          <w:i/>
          <w:color w:val="000000" w:themeColor="text1"/>
          <w:sz w:val="18"/>
          <w:szCs w:val="18"/>
        </w:rPr>
        <w:t>Word Press in the 21</w:t>
      </w:r>
      <w:r>
        <w:rPr>
          <w:rFonts w:ascii="Verdana" w:hAnsi="Verdana"/>
          <w:i/>
          <w:color w:val="000000" w:themeColor="text1"/>
          <w:sz w:val="18"/>
          <w:szCs w:val="18"/>
          <w:vertAlign w:val="superscript"/>
        </w:rPr>
        <w:t>st</w:t>
      </w:r>
      <w:r>
        <w:rPr>
          <w:rFonts w:ascii="Verdana" w:hAnsi="Verdana"/>
          <w:i/>
          <w:color w:val="000000" w:themeColor="text1"/>
          <w:sz w:val="18"/>
          <w:szCs w:val="18"/>
        </w:rPr>
        <w:t xml:space="preserve"> </w:t>
      </w:r>
      <w:proofErr w:type="gramStart"/>
      <w:r>
        <w:rPr>
          <w:rFonts w:ascii="Verdana" w:hAnsi="Verdana"/>
          <w:i/>
          <w:color w:val="000000" w:themeColor="text1"/>
          <w:sz w:val="18"/>
          <w:szCs w:val="18"/>
        </w:rPr>
        <w:t>Century</w:t>
      </w:r>
      <w:r>
        <w:rPr>
          <w:rFonts w:ascii="Verdana" w:hAnsi="Verdana"/>
          <w:color w:val="000000" w:themeColor="text1"/>
          <w:sz w:val="18"/>
          <w:szCs w:val="18"/>
        </w:rPr>
        <w:t xml:space="preserve"> .</w:t>
      </w:r>
      <w:proofErr w:type="gramEnd"/>
      <w:r>
        <w:rPr>
          <w:rFonts w:ascii="Verdana" w:hAnsi="Verdana"/>
          <w:color w:val="000000" w:themeColor="text1"/>
          <w:sz w:val="18"/>
          <w:szCs w:val="18"/>
        </w:rPr>
        <w:t xml:space="preserve"> High Point Press</w:t>
      </w:r>
      <w:r>
        <w:rPr>
          <w:rFonts w:ascii="Verdana" w:hAnsi="Verdana"/>
          <w:color w:val="FF0000"/>
          <w:sz w:val="18"/>
          <w:szCs w:val="18"/>
        </w:rPr>
        <w:t>. (Book Chapter with Editor)</w:t>
      </w:r>
    </w:p>
    <w:p w14:paraId="5A82FEA9" w14:textId="77777777"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Sample, P., &amp; Canary, W. (2008). Why Web 2.0 implies I should get a raise. </w:t>
      </w:r>
      <w:r>
        <w:rPr>
          <w:rFonts w:ascii="Verdana" w:hAnsi="Verdana"/>
          <w:i/>
          <w:sz w:val="18"/>
          <w:szCs w:val="18"/>
        </w:rPr>
        <w:t>New England Online Education 7</w:t>
      </w:r>
      <w:r>
        <w:rPr>
          <w:rFonts w:ascii="Verdana" w:hAnsi="Verdana"/>
          <w:sz w:val="18"/>
          <w:szCs w:val="18"/>
        </w:rPr>
        <w:t xml:space="preserve">(12). Retrieved June 6, </w:t>
      </w:r>
      <w:proofErr w:type="gramStart"/>
      <w:r>
        <w:rPr>
          <w:rFonts w:ascii="Verdana" w:hAnsi="Verdana"/>
          <w:sz w:val="18"/>
          <w:szCs w:val="18"/>
        </w:rPr>
        <w:t>2010  from</w:t>
      </w:r>
      <w:proofErr w:type="gramEnd"/>
      <w:r>
        <w:rPr>
          <w:rFonts w:ascii="Verdana" w:hAnsi="Verdana"/>
          <w:sz w:val="18"/>
          <w:szCs w:val="18"/>
        </w:rPr>
        <w:t xml:space="preserve"> </w:t>
      </w:r>
      <w:hyperlink r:id="rId13" w:history="1">
        <w:r>
          <w:rPr>
            <w:rStyle w:val="Hyperlink"/>
            <w:rFonts w:ascii="Verdana" w:hAnsi="Verdana"/>
            <w:sz w:val="18"/>
            <w:szCs w:val="18"/>
          </w:rPr>
          <w:t>https://giveaddress.com/xxx</w:t>
        </w:r>
      </w:hyperlink>
      <w:r>
        <w:rPr>
          <w:rFonts w:ascii="Verdana" w:hAnsi="Verdana"/>
          <w:sz w:val="18"/>
          <w:szCs w:val="18"/>
        </w:rPr>
        <w:t xml:space="preserve"> </w:t>
      </w:r>
      <w:r>
        <w:rPr>
          <w:rFonts w:ascii="Verdana" w:hAnsi="Verdana"/>
          <w:color w:val="FF0000"/>
          <w:sz w:val="18"/>
          <w:szCs w:val="18"/>
        </w:rPr>
        <w:t>(On line Journal or Publication or Article)</w:t>
      </w:r>
    </w:p>
    <w:p w14:paraId="6E707195" w14:textId="386F849A" w:rsidR="000C48D5" w:rsidRDefault="000C48D5" w:rsidP="000C48D5">
      <w:pPr>
        <w:spacing w:before="120"/>
        <w:ind w:left="360" w:hanging="360"/>
        <w:jc w:val="both"/>
        <w:rPr>
          <w:rFonts w:ascii="Verdana" w:hAnsi="Verdana"/>
          <w:color w:val="FF0000"/>
          <w:sz w:val="18"/>
          <w:szCs w:val="18"/>
        </w:rPr>
      </w:pPr>
      <w:r>
        <w:rPr>
          <w:rFonts w:ascii="Verdana" w:hAnsi="Verdana"/>
          <w:sz w:val="18"/>
          <w:szCs w:val="18"/>
        </w:rPr>
        <w:t xml:space="preserve">White, </w:t>
      </w:r>
      <w:r w:rsidR="004065EF">
        <w:rPr>
          <w:rFonts w:ascii="Verdana" w:hAnsi="Verdana"/>
          <w:sz w:val="18"/>
          <w:szCs w:val="18"/>
        </w:rPr>
        <w:t xml:space="preserve">K. </w:t>
      </w:r>
      <w:r>
        <w:rPr>
          <w:rFonts w:ascii="Verdana" w:hAnsi="Verdana"/>
          <w:sz w:val="18"/>
          <w:szCs w:val="18"/>
        </w:rPr>
        <w:t xml:space="preserve">B. (2009, June 1). Why June is a great month to submit an article to ISCAP. </w:t>
      </w:r>
      <w:r>
        <w:rPr>
          <w:rFonts w:ascii="Verdana" w:hAnsi="Verdana"/>
          <w:i/>
          <w:sz w:val="18"/>
          <w:szCs w:val="18"/>
        </w:rPr>
        <w:t>Chronicle of Higher Education</w:t>
      </w:r>
      <w:r>
        <w:rPr>
          <w:rFonts w:ascii="Verdana" w:hAnsi="Verdana"/>
          <w:sz w:val="18"/>
          <w:szCs w:val="18"/>
        </w:rPr>
        <w:t xml:space="preserve">, </w:t>
      </w:r>
      <w:r>
        <w:rPr>
          <w:rFonts w:ascii="Verdana" w:hAnsi="Verdana"/>
          <w:i/>
          <w:sz w:val="18"/>
          <w:szCs w:val="18"/>
        </w:rPr>
        <w:t>22</w:t>
      </w:r>
      <w:r>
        <w:rPr>
          <w:rFonts w:ascii="Verdana" w:hAnsi="Verdana"/>
          <w:sz w:val="18"/>
          <w:szCs w:val="18"/>
        </w:rPr>
        <w:t xml:space="preserve">(7), 15-16. </w:t>
      </w:r>
      <w:r>
        <w:rPr>
          <w:rFonts w:ascii="Verdana" w:hAnsi="Verdana"/>
          <w:color w:val="FF0000"/>
          <w:sz w:val="18"/>
          <w:szCs w:val="18"/>
        </w:rPr>
        <w:t>(Magazine Article)</w:t>
      </w:r>
    </w:p>
    <w:p w14:paraId="6A8E6307" w14:textId="77777777" w:rsidR="004065EF" w:rsidRDefault="004065EF" w:rsidP="000C48D5">
      <w:pPr>
        <w:spacing w:before="120"/>
        <w:jc w:val="both"/>
        <w:rPr>
          <w:rFonts w:ascii="Verdana" w:hAnsi="Verdana"/>
          <w:b/>
          <w:bCs/>
          <w:sz w:val="18"/>
          <w:szCs w:val="18"/>
        </w:rPr>
      </w:pPr>
    </w:p>
    <w:p w14:paraId="6AC25950" w14:textId="293ED56C" w:rsidR="000C48D5" w:rsidRDefault="000C48D5" w:rsidP="000C48D5">
      <w:pPr>
        <w:spacing w:before="120"/>
        <w:jc w:val="both"/>
        <w:rPr>
          <w:rFonts w:ascii="Verdana" w:hAnsi="Verdana"/>
          <w:sz w:val="18"/>
          <w:szCs w:val="18"/>
        </w:rPr>
      </w:pPr>
      <w:r>
        <w:rPr>
          <w:rFonts w:ascii="Verdana" w:hAnsi="Verdana"/>
          <w:b/>
          <w:bCs/>
          <w:sz w:val="18"/>
          <w:szCs w:val="18"/>
        </w:rPr>
        <w:lastRenderedPageBreak/>
        <w:t>When citing references in the text</w:t>
      </w:r>
      <w:r>
        <w:rPr>
          <w:rFonts w:ascii="Verdana" w:hAnsi="Verdana"/>
          <w:sz w:val="18"/>
          <w:szCs w:val="18"/>
        </w:rPr>
        <w:t xml:space="preserve">, include the last name and year.  The citation should appear in parentheses such as (Ashby, 1956) or, if you need to comment about Ashby (1956) stated we are great.  </w:t>
      </w:r>
    </w:p>
    <w:p w14:paraId="3CE93964" w14:textId="77777777" w:rsidR="000C48D5" w:rsidRDefault="000C48D5" w:rsidP="000C48D5">
      <w:pPr>
        <w:spacing w:before="120"/>
        <w:jc w:val="both"/>
        <w:rPr>
          <w:rFonts w:ascii="Verdana" w:hAnsi="Verdana"/>
          <w:sz w:val="18"/>
          <w:szCs w:val="18"/>
        </w:rPr>
      </w:pPr>
      <w:r>
        <w:rPr>
          <w:rFonts w:ascii="Verdana" w:hAnsi="Verdana"/>
          <w:sz w:val="18"/>
          <w:szCs w:val="18"/>
        </w:rPr>
        <w:t xml:space="preserve">Two author papers should be cited in the document as (Harris &amp; </w:t>
      </w:r>
      <w:proofErr w:type="spellStart"/>
      <w:r>
        <w:rPr>
          <w:rFonts w:ascii="Verdana" w:hAnsi="Verdana"/>
          <w:sz w:val="18"/>
          <w:szCs w:val="18"/>
        </w:rPr>
        <w:t>Witman</w:t>
      </w:r>
      <w:proofErr w:type="spellEnd"/>
      <w:r>
        <w:rPr>
          <w:rFonts w:ascii="Verdana" w:hAnsi="Verdana"/>
          <w:sz w:val="18"/>
          <w:szCs w:val="18"/>
        </w:rPr>
        <w:t xml:space="preserve">, 2009). </w:t>
      </w:r>
    </w:p>
    <w:p w14:paraId="5A4B774F" w14:textId="77777777" w:rsidR="000C48D5" w:rsidRDefault="000C48D5" w:rsidP="000C48D5">
      <w:pPr>
        <w:spacing w:before="120"/>
        <w:jc w:val="both"/>
        <w:rPr>
          <w:rFonts w:ascii="Verdana" w:hAnsi="Verdana"/>
          <w:sz w:val="18"/>
          <w:szCs w:val="18"/>
        </w:rPr>
      </w:pPr>
      <w:r>
        <w:rPr>
          <w:rFonts w:ascii="Verdana" w:hAnsi="Verdana"/>
          <w:sz w:val="18"/>
          <w:szCs w:val="18"/>
        </w:rPr>
        <w:t>Three or more authors in a paper should be cited with the name of the first author and “et al.” in each instance, including the first citation: (Harris et al., 2009). The only exception would be if doing so would create ambiguity.</w:t>
      </w:r>
    </w:p>
    <w:p w14:paraId="2122511E" w14:textId="77777777" w:rsidR="000C48D5" w:rsidRDefault="000C48D5" w:rsidP="000C48D5">
      <w:pPr>
        <w:widowControl w:val="0"/>
        <w:spacing w:before="120"/>
        <w:jc w:val="both"/>
        <w:rPr>
          <w:rFonts w:ascii="Verdana" w:hAnsi="Verdana"/>
          <w:sz w:val="18"/>
          <w:szCs w:val="18"/>
        </w:rPr>
      </w:pPr>
      <w:r>
        <w:rPr>
          <w:rFonts w:ascii="Verdana" w:hAnsi="Verdana"/>
          <w:sz w:val="18"/>
          <w:szCs w:val="18"/>
        </w:rPr>
        <w:t xml:space="preserve">If two or more papers are cited by the same author, separate the years with commas.  Identical years for the same author should appear as (2009a) and (2009b) in the body of the document as well as the references. </w:t>
      </w:r>
    </w:p>
    <w:p w14:paraId="6D024618" w14:textId="77777777" w:rsidR="008A5525" w:rsidRDefault="008A5525" w:rsidP="000C48D5">
      <w:pPr>
        <w:widowControl w:val="0"/>
        <w:spacing w:before="120"/>
        <w:jc w:val="both"/>
        <w:rPr>
          <w:rFonts w:ascii="Verdana" w:hAnsi="Verdana"/>
          <w:sz w:val="18"/>
          <w:szCs w:val="18"/>
        </w:rPr>
      </w:pPr>
      <w:r>
        <w:rPr>
          <w:rFonts w:ascii="Verdana" w:hAnsi="Verdana"/>
          <w:sz w:val="18"/>
          <w:szCs w:val="18"/>
        </w:rPr>
        <w:t>If</w:t>
      </w:r>
      <w:r w:rsidR="00E95EAB">
        <w:rPr>
          <w:rFonts w:ascii="Verdana" w:hAnsi="Verdana"/>
          <w:sz w:val="18"/>
          <w:szCs w:val="18"/>
        </w:rPr>
        <w:t xml:space="preserve"> the author of a paper is not provided, </w:t>
      </w:r>
      <w:r w:rsidR="00BA03F8">
        <w:rPr>
          <w:rFonts w:ascii="Verdana" w:hAnsi="Verdana"/>
          <w:sz w:val="18"/>
          <w:szCs w:val="18"/>
        </w:rPr>
        <w:t xml:space="preserve">alphabetize according to the title of the work. </w:t>
      </w:r>
      <w:r w:rsidR="003A12C7">
        <w:rPr>
          <w:rFonts w:ascii="Verdana" w:hAnsi="Verdana"/>
          <w:sz w:val="18"/>
          <w:szCs w:val="18"/>
        </w:rPr>
        <w:t>If the first word in the title is a number, alphabetize as if the number were a written word</w:t>
      </w:r>
      <w:r w:rsidR="00B53F83">
        <w:rPr>
          <w:rFonts w:ascii="Verdana" w:hAnsi="Verdana"/>
          <w:sz w:val="18"/>
          <w:szCs w:val="18"/>
        </w:rPr>
        <w:t>, for example</w:t>
      </w:r>
      <w:r w:rsidR="00F607E8">
        <w:rPr>
          <w:rFonts w:ascii="Verdana" w:hAnsi="Verdana"/>
          <w:sz w:val="18"/>
          <w:szCs w:val="18"/>
        </w:rPr>
        <w:t>,</w:t>
      </w:r>
      <w:r w:rsidR="00B53F83">
        <w:rPr>
          <w:rFonts w:ascii="Verdana" w:hAnsi="Verdana"/>
          <w:sz w:val="18"/>
          <w:szCs w:val="18"/>
        </w:rPr>
        <w:t xml:space="preserve"> “10 Best Practices”</w:t>
      </w:r>
      <w:r w:rsidR="007576CC">
        <w:rPr>
          <w:rFonts w:ascii="Verdana" w:hAnsi="Verdana"/>
          <w:sz w:val="18"/>
          <w:szCs w:val="18"/>
        </w:rPr>
        <w:t xml:space="preserve"> would be alphabetized as </w:t>
      </w:r>
      <w:r w:rsidR="00DC774E">
        <w:rPr>
          <w:rFonts w:ascii="Verdana" w:hAnsi="Verdana"/>
          <w:sz w:val="18"/>
          <w:szCs w:val="18"/>
        </w:rPr>
        <w:t>though it were written as the word “ten.”</w:t>
      </w:r>
    </w:p>
    <w:p w14:paraId="522C07EB" w14:textId="77777777" w:rsidR="00A90D7F" w:rsidRDefault="00A90D7F" w:rsidP="000C48D5">
      <w:pPr>
        <w:widowControl w:val="0"/>
        <w:spacing w:before="120"/>
        <w:jc w:val="both"/>
        <w:rPr>
          <w:rFonts w:ascii="Verdana" w:hAnsi="Verdana"/>
          <w:sz w:val="18"/>
          <w:szCs w:val="18"/>
        </w:rPr>
      </w:pPr>
    </w:p>
    <w:p w14:paraId="6042ED74" w14:textId="77777777" w:rsidR="00A90D7F" w:rsidRDefault="00A90D7F" w:rsidP="000C48D5">
      <w:pPr>
        <w:widowControl w:val="0"/>
        <w:spacing w:before="120"/>
        <w:jc w:val="both"/>
        <w:rPr>
          <w:rFonts w:ascii="Verdana" w:hAnsi="Verdana"/>
          <w:sz w:val="18"/>
          <w:szCs w:val="18"/>
        </w:rPr>
      </w:pPr>
    </w:p>
    <w:p w14:paraId="1EF078B2" w14:textId="323472BB" w:rsidR="00A90D7F" w:rsidRDefault="00A90D7F" w:rsidP="00A90D7F">
      <w:pPr>
        <w:widowControl w:val="0"/>
        <w:spacing w:before="120"/>
        <w:jc w:val="both"/>
        <w:rPr>
          <w:rFonts w:ascii="Verdana" w:hAnsi="Verdana"/>
          <w:sz w:val="18"/>
          <w:szCs w:val="18"/>
        </w:rPr>
        <w:sectPr w:rsidR="00A90D7F" w:rsidSect="00115A37">
          <w:type w:val="continuous"/>
          <w:pgSz w:w="12240" w:h="15840" w:code="1"/>
          <w:pgMar w:top="1440" w:right="1440" w:bottom="1440" w:left="1440" w:header="576" w:footer="576" w:gutter="0"/>
          <w:cols w:space="432"/>
          <w:docGrid w:linePitch="360"/>
        </w:sectPr>
      </w:pPr>
    </w:p>
    <w:p w14:paraId="0A53119E" w14:textId="77777777" w:rsidR="00C8049E" w:rsidRDefault="00C8049E" w:rsidP="00C8049E">
      <w:pPr>
        <w:ind w:left="360" w:hanging="360"/>
        <w:jc w:val="both"/>
        <w:rPr>
          <w:rFonts w:ascii="Verdana" w:hAnsi="Verdana"/>
          <w:sz w:val="18"/>
          <w:szCs w:val="18"/>
        </w:rPr>
      </w:pPr>
    </w:p>
    <w:p w14:paraId="2FD7A2C8" w14:textId="77777777" w:rsidR="00C8049E" w:rsidRDefault="00C8049E" w:rsidP="00C8049E">
      <w:pPr>
        <w:spacing w:before="120"/>
        <w:jc w:val="both"/>
        <w:rPr>
          <w:rFonts w:ascii="Verdana" w:hAnsi="Verdana"/>
          <w:sz w:val="18"/>
          <w:szCs w:val="18"/>
        </w:rPr>
      </w:pPr>
    </w:p>
    <w:p w14:paraId="7E8C97F6" w14:textId="77777777" w:rsidR="00C8049E" w:rsidRDefault="00C8049E" w:rsidP="00C8049E">
      <w:pPr>
        <w:spacing w:before="120"/>
        <w:jc w:val="both"/>
        <w:rPr>
          <w:rFonts w:ascii="Verdana" w:hAnsi="Verdana"/>
          <w:sz w:val="18"/>
          <w:szCs w:val="18"/>
        </w:rPr>
        <w:sectPr w:rsidR="00C8049E" w:rsidSect="00115A37">
          <w:type w:val="continuous"/>
          <w:pgSz w:w="12240" w:h="15840" w:code="1"/>
          <w:pgMar w:top="1440" w:right="1440" w:bottom="1440" w:left="1440" w:header="720" w:footer="720" w:gutter="0"/>
          <w:cols w:space="432"/>
          <w:docGrid w:linePitch="360"/>
        </w:sectPr>
      </w:pPr>
    </w:p>
    <w:p w14:paraId="30614943" w14:textId="77777777" w:rsidR="0020198C" w:rsidRPr="007B5D16" w:rsidRDefault="0020198C" w:rsidP="0020198C">
      <w:pPr>
        <w:spacing w:before="120"/>
        <w:jc w:val="center"/>
        <w:rPr>
          <w:rFonts w:ascii="Verdana" w:hAnsi="Verdana"/>
          <w:b/>
        </w:rPr>
      </w:pPr>
      <w:r>
        <w:rPr>
          <w:rFonts w:ascii="Verdana" w:hAnsi="Verdana"/>
          <w:b/>
        </w:rPr>
        <w:lastRenderedPageBreak/>
        <w:t xml:space="preserve">Appendices </w:t>
      </w:r>
    </w:p>
    <w:p w14:paraId="1F446895" w14:textId="77777777" w:rsidR="0020198C" w:rsidRDefault="0020198C" w:rsidP="0020198C">
      <w:pPr>
        <w:jc w:val="both"/>
        <w:rPr>
          <w:rFonts w:ascii="Verdana" w:hAnsi="Verdana"/>
          <w:sz w:val="18"/>
          <w:szCs w:val="18"/>
        </w:rPr>
      </w:pPr>
    </w:p>
    <w:p w14:paraId="1E6CDC6B" w14:textId="77777777" w:rsidR="0020198C" w:rsidRDefault="0020198C" w:rsidP="0020198C">
      <w:pPr>
        <w:jc w:val="both"/>
        <w:rPr>
          <w:rFonts w:ascii="Verdana" w:hAnsi="Verdana"/>
          <w:sz w:val="18"/>
          <w:szCs w:val="18"/>
        </w:rPr>
      </w:pPr>
      <w:r>
        <w:rPr>
          <w:rFonts w:ascii="Verdana" w:hAnsi="Verdana"/>
          <w:sz w:val="18"/>
          <w:szCs w:val="18"/>
        </w:rPr>
        <w:t xml:space="preserve">Typically, an appendix or annexure will include actual handouts given in class, or questionnaires used for surveys, or </w:t>
      </w:r>
      <w:r w:rsidRPr="008B5586">
        <w:rPr>
          <w:rFonts w:ascii="Verdana" w:hAnsi="Verdana"/>
          <w:b/>
          <w:sz w:val="18"/>
          <w:szCs w:val="18"/>
        </w:rPr>
        <w:t>other presentation graphics</w:t>
      </w:r>
      <w:r>
        <w:rPr>
          <w:rFonts w:ascii="Verdana" w:hAnsi="Verdana"/>
          <w:b/>
          <w:sz w:val="18"/>
          <w:szCs w:val="18"/>
        </w:rPr>
        <w:t xml:space="preserve"> and tables</w:t>
      </w:r>
      <w:r>
        <w:rPr>
          <w:rFonts w:ascii="Verdana" w:hAnsi="Verdana"/>
          <w:sz w:val="18"/>
          <w:szCs w:val="18"/>
        </w:rPr>
        <w:t xml:space="preserve"> that do not fit readily into the body of the paper but are still important for clarity or completeness. Often these items were prepared for other purposes than presentation as a part of your paper, and it is acceptable that they do not adhere to font face, font size, and column requirements observed elsewhere in your paper.</w:t>
      </w:r>
    </w:p>
    <w:p w14:paraId="5150C8DD" w14:textId="77777777" w:rsidR="0020198C" w:rsidRDefault="0020198C" w:rsidP="0020198C">
      <w:pPr>
        <w:jc w:val="both"/>
        <w:rPr>
          <w:rFonts w:ascii="Verdana" w:hAnsi="Verdana"/>
          <w:sz w:val="18"/>
          <w:szCs w:val="18"/>
        </w:rPr>
      </w:pPr>
    </w:p>
    <w:p w14:paraId="2336B7E1" w14:textId="77777777" w:rsidR="0020198C" w:rsidRDefault="0020198C" w:rsidP="0020198C">
      <w:pPr>
        <w:jc w:val="both"/>
        <w:rPr>
          <w:rFonts w:ascii="Verdana" w:hAnsi="Verdana"/>
          <w:color w:val="000000" w:themeColor="text1"/>
          <w:sz w:val="18"/>
          <w:szCs w:val="18"/>
        </w:rPr>
      </w:pPr>
      <w:r>
        <w:rPr>
          <w:rFonts w:ascii="Verdana" w:hAnsi="Verdana"/>
          <w:b/>
          <w:sz w:val="18"/>
          <w:szCs w:val="18"/>
        </w:rPr>
        <w:t>In appendices, y</w:t>
      </w:r>
      <w:r w:rsidRPr="00266030">
        <w:rPr>
          <w:rFonts w:ascii="Verdana" w:hAnsi="Verdana"/>
          <w:b/>
          <w:sz w:val="18"/>
          <w:szCs w:val="18"/>
        </w:rPr>
        <w:t xml:space="preserve">ou </w:t>
      </w:r>
      <w:r>
        <w:rPr>
          <w:rFonts w:ascii="Verdana" w:hAnsi="Verdana"/>
          <w:b/>
          <w:sz w:val="18"/>
          <w:szCs w:val="18"/>
        </w:rPr>
        <w:t xml:space="preserve">are allowed to have margins that are larger but not smaller than the generally </w:t>
      </w:r>
      <w:r w:rsidRPr="00266030">
        <w:rPr>
          <w:rFonts w:ascii="Verdana" w:hAnsi="Verdana"/>
          <w:b/>
          <w:sz w:val="18"/>
          <w:szCs w:val="18"/>
        </w:rPr>
        <w:t xml:space="preserve">required margins, which are </w:t>
      </w:r>
      <w:r w:rsidRPr="004D24B3">
        <w:rPr>
          <w:rFonts w:ascii="Verdana" w:hAnsi="Verdana"/>
          <w:color w:val="000000" w:themeColor="text1"/>
          <w:sz w:val="18"/>
          <w:szCs w:val="18"/>
        </w:rPr>
        <w:t>1.</w:t>
      </w:r>
      <w:r>
        <w:rPr>
          <w:rFonts w:ascii="Verdana" w:hAnsi="Verdana"/>
          <w:color w:val="000000" w:themeColor="text1"/>
          <w:sz w:val="18"/>
          <w:szCs w:val="18"/>
        </w:rPr>
        <w:t>0</w:t>
      </w:r>
      <w:r w:rsidRPr="004D24B3">
        <w:rPr>
          <w:rFonts w:ascii="Verdana" w:hAnsi="Verdana"/>
          <w:color w:val="000000" w:themeColor="text1"/>
          <w:sz w:val="18"/>
          <w:szCs w:val="18"/>
        </w:rPr>
        <w:t xml:space="preserve"> top margin, 1.</w:t>
      </w:r>
      <w:r>
        <w:rPr>
          <w:rFonts w:ascii="Verdana" w:hAnsi="Verdana"/>
          <w:color w:val="000000" w:themeColor="text1"/>
          <w:sz w:val="18"/>
          <w:szCs w:val="18"/>
        </w:rPr>
        <w:t>0</w:t>
      </w:r>
      <w:r w:rsidRPr="004D24B3">
        <w:rPr>
          <w:rFonts w:ascii="Verdana" w:hAnsi="Verdana"/>
          <w:color w:val="000000" w:themeColor="text1"/>
          <w:sz w:val="18"/>
          <w:szCs w:val="18"/>
        </w:rPr>
        <w:t xml:space="preserve"> bottom margin, 1.</w:t>
      </w:r>
      <w:r>
        <w:rPr>
          <w:rFonts w:ascii="Verdana" w:hAnsi="Verdana"/>
          <w:color w:val="000000" w:themeColor="text1"/>
          <w:sz w:val="18"/>
          <w:szCs w:val="18"/>
        </w:rPr>
        <w:t>0</w:t>
      </w:r>
      <w:r w:rsidRPr="004D24B3">
        <w:rPr>
          <w:rFonts w:ascii="Verdana" w:hAnsi="Verdana"/>
          <w:color w:val="000000" w:themeColor="text1"/>
          <w:sz w:val="18"/>
          <w:szCs w:val="18"/>
        </w:rPr>
        <w:t xml:space="preserve"> left margin, and 1.</w:t>
      </w:r>
      <w:r>
        <w:rPr>
          <w:rFonts w:ascii="Verdana" w:hAnsi="Verdana"/>
          <w:color w:val="000000" w:themeColor="text1"/>
          <w:sz w:val="18"/>
          <w:szCs w:val="18"/>
        </w:rPr>
        <w:t xml:space="preserve">0 </w:t>
      </w:r>
      <w:r w:rsidRPr="004D24B3">
        <w:rPr>
          <w:rFonts w:ascii="Verdana" w:hAnsi="Verdana"/>
          <w:color w:val="000000" w:themeColor="text1"/>
          <w:sz w:val="18"/>
          <w:szCs w:val="18"/>
        </w:rPr>
        <w:t>right margin</w:t>
      </w:r>
    </w:p>
    <w:p w14:paraId="0538F44E" w14:textId="77777777" w:rsidR="0020198C" w:rsidRPr="00266030" w:rsidRDefault="0020198C" w:rsidP="0020198C">
      <w:pPr>
        <w:jc w:val="both"/>
        <w:rPr>
          <w:rFonts w:ascii="Verdana" w:hAnsi="Verdana"/>
          <w:b/>
          <w:sz w:val="18"/>
          <w:szCs w:val="18"/>
        </w:rPr>
      </w:pPr>
    </w:p>
    <w:p w14:paraId="75010556" w14:textId="77777777" w:rsidR="0020198C" w:rsidRDefault="0020198C" w:rsidP="0020198C">
      <w:pPr>
        <w:jc w:val="both"/>
        <w:rPr>
          <w:rFonts w:ascii="Verdana" w:hAnsi="Verdana"/>
          <w:sz w:val="18"/>
          <w:szCs w:val="18"/>
        </w:rPr>
      </w:pPr>
      <w:r>
        <w:rPr>
          <w:rFonts w:ascii="Verdana" w:hAnsi="Verdana"/>
          <w:sz w:val="18"/>
          <w:szCs w:val="18"/>
        </w:rPr>
        <w:t>So long as you adhere to the margin requirements, appendices may be presented in any format that you desire.</w:t>
      </w:r>
    </w:p>
    <w:p w14:paraId="4336AC81" w14:textId="77777777" w:rsidR="0020198C" w:rsidRDefault="0020198C" w:rsidP="0020198C">
      <w:pPr>
        <w:jc w:val="both"/>
        <w:rPr>
          <w:rFonts w:ascii="Verdana" w:hAnsi="Verdana"/>
          <w:sz w:val="18"/>
          <w:szCs w:val="18"/>
        </w:rPr>
      </w:pPr>
    </w:p>
    <w:p w14:paraId="238498DF" w14:textId="77777777" w:rsidR="0020198C" w:rsidRDefault="0020198C" w:rsidP="0020198C">
      <w:pPr>
        <w:jc w:val="both"/>
        <w:rPr>
          <w:rFonts w:ascii="Verdana" w:hAnsi="Verdana"/>
          <w:sz w:val="18"/>
          <w:szCs w:val="18"/>
        </w:rPr>
      </w:pPr>
      <w:r>
        <w:rPr>
          <w:rFonts w:ascii="Verdana" w:hAnsi="Verdana"/>
          <w:sz w:val="18"/>
          <w:szCs w:val="18"/>
        </w:rPr>
        <w:t>Rotated pages (landscape orientation) are not allowed in the body of the document, but they are permitted in the appendices. This will allow the entire page to be rotated anti-clockwise 90 degrees for final formatting.</w:t>
      </w:r>
    </w:p>
    <w:p w14:paraId="30E96BD8" w14:textId="77777777" w:rsidR="0020198C" w:rsidRDefault="0020198C" w:rsidP="0020198C">
      <w:pPr>
        <w:jc w:val="both"/>
        <w:rPr>
          <w:rFonts w:ascii="Verdana" w:hAnsi="Verdana"/>
          <w:sz w:val="18"/>
          <w:szCs w:val="18"/>
        </w:rPr>
      </w:pPr>
    </w:p>
    <w:p w14:paraId="05DB063A" w14:textId="77777777" w:rsidR="0020198C" w:rsidRDefault="0020198C" w:rsidP="0020198C">
      <w:pPr>
        <w:jc w:val="both"/>
        <w:rPr>
          <w:rFonts w:ascii="Verdana" w:hAnsi="Verdana"/>
          <w:b/>
          <w:bCs/>
          <w:sz w:val="18"/>
          <w:szCs w:val="18"/>
        </w:rPr>
      </w:pPr>
      <w:r>
        <w:rPr>
          <w:rFonts w:ascii="Verdana" w:hAnsi="Verdana"/>
          <w:sz w:val="18"/>
          <w:szCs w:val="18"/>
        </w:rPr>
        <w:t xml:space="preserve">Please label each appendix section with a serially lettered heading in all caps/bold, e.g., </w:t>
      </w:r>
      <w:r w:rsidRPr="004466F7">
        <w:rPr>
          <w:rFonts w:ascii="Verdana" w:hAnsi="Verdana"/>
          <w:b/>
          <w:bCs/>
          <w:sz w:val="18"/>
          <w:szCs w:val="18"/>
        </w:rPr>
        <w:t>APPENDIX A</w:t>
      </w:r>
      <w:r>
        <w:rPr>
          <w:rFonts w:ascii="Verdana" w:hAnsi="Verdana"/>
          <w:sz w:val="18"/>
          <w:szCs w:val="18"/>
        </w:rPr>
        <w:t xml:space="preserve">. The following line should give title of that appendix section, in mixed case/bold, e.g., </w:t>
      </w:r>
      <w:r>
        <w:rPr>
          <w:rFonts w:ascii="Verdana" w:hAnsi="Verdana"/>
          <w:b/>
          <w:bCs/>
          <w:sz w:val="18"/>
          <w:szCs w:val="18"/>
        </w:rPr>
        <w:t>Title of Content for this Part of the Appendices.</w:t>
      </w:r>
    </w:p>
    <w:p w14:paraId="338FD4BA" w14:textId="77777777" w:rsidR="0020198C" w:rsidRDefault="0020198C" w:rsidP="0020198C">
      <w:pPr>
        <w:jc w:val="both"/>
        <w:rPr>
          <w:rFonts w:ascii="Verdana" w:hAnsi="Verdana"/>
          <w:b/>
          <w:bCs/>
          <w:sz w:val="18"/>
          <w:szCs w:val="18"/>
        </w:rPr>
      </w:pPr>
    </w:p>
    <w:p w14:paraId="57A4C6CC" w14:textId="02C378DE" w:rsidR="0020198C" w:rsidRPr="0020198C" w:rsidRDefault="0020198C" w:rsidP="0020198C">
      <w:pPr>
        <w:jc w:val="both"/>
        <w:rPr>
          <w:rFonts w:ascii="Verdana" w:hAnsi="Verdana"/>
          <w:sz w:val="18"/>
          <w:szCs w:val="18"/>
        </w:rPr>
      </w:pPr>
      <w:r>
        <w:rPr>
          <w:rFonts w:ascii="Verdana" w:hAnsi="Verdana"/>
          <w:sz w:val="18"/>
          <w:szCs w:val="18"/>
        </w:rPr>
        <w:t xml:space="preserve">See the next page for an example.  </w:t>
      </w:r>
    </w:p>
    <w:p w14:paraId="3E8AA0DC" w14:textId="77777777" w:rsidR="0020198C" w:rsidRDefault="0020198C" w:rsidP="0020198C">
      <w:pPr>
        <w:jc w:val="center"/>
        <w:rPr>
          <w:rFonts w:ascii="Verdana" w:hAnsi="Verdana"/>
          <w:b/>
          <w:bCs/>
          <w:sz w:val="18"/>
          <w:szCs w:val="18"/>
        </w:rPr>
      </w:pPr>
    </w:p>
    <w:p w14:paraId="6749DDD4" w14:textId="77777777" w:rsidR="0020198C" w:rsidRDefault="0020198C" w:rsidP="0020198C">
      <w:pPr>
        <w:jc w:val="center"/>
        <w:rPr>
          <w:rFonts w:ascii="Verdana" w:hAnsi="Verdana"/>
          <w:b/>
          <w:bCs/>
          <w:sz w:val="18"/>
          <w:szCs w:val="18"/>
        </w:rPr>
      </w:pPr>
    </w:p>
    <w:p w14:paraId="17CFF9EA" w14:textId="77777777" w:rsidR="0020198C" w:rsidRDefault="0020198C" w:rsidP="0020198C">
      <w:pPr>
        <w:jc w:val="center"/>
        <w:rPr>
          <w:rFonts w:ascii="Verdana" w:hAnsi="Verdana"/>
          <w:b/>
          <w:bCs/>
          <w:sz w:val="18"/>
          <w:szCs w:val="18"/>
        </w:rPr>
      </w:pPr>
    </w:p>
    <w:p w14:paraId="20B34F11" w14:textId="21E69247" w:rsidR="0020198C" w:rsidRDefault="0020198C" w:rsidP="0020198C">
      <w:pPr>
        <w:jc w:val="center"/>
        <w:rPr>
          <w:rFonts w:ascii="Verdana" w:hAnsi="Verdana"/>
          <w:b/>
          <w:bCs/>
          <w:sz w:val="18"/>
          <w:szCs w:val="18"/>
        </w:rPr>
      </w:pPr>
      <w:r>
        <w:rPr>
          <w:rFonts w:ascii="Verdana" w:hAnsi="Verdana"/>
          <w:b/>
          <w:bCs/>
          <w:sz w:val="18"/>
          <w:szCs w:val="18"/>
        </w:rPr>
        <w:br w:type="column"/>
      </w:r>
      <w:r>
        <w:rPr>
          <w:rFonts w:ascii="Verdana" w:hAnsi="Verdana"/>
          <w:b/>
          <w:bCs/>
          <w:sz w:val="18"/>
          <w:szCs w:val="18"/>
        </w:rPr>
        <w:lastRenderedPageBreak/>
        <w:t>APPENDIX A</w:t>
      </w:r>
    </w:p>
    <w:p w14:paraId="19ECF67A" w14:textId="77777777" w:rsidR="0020198C" w:rsidRDefault="0020198C" w:rsidP="0020198C">
      <w:pPr>
        <w:jc w:val="center"/>
        <w:rPr>
          <w:rFonts w:ascii="Verdana" w:hAnsi="Verdana"/>
          <w:b/>
          <w:bCs/>
          <w:sz w:val="18"/>
          <w:szCs w:val="18"/>
        </w:rPr>
      </w:pPr>
    </w:p>
    <w:p w14:paraId="32B85BBF" w14:textId="2131E057" w:rsidR="0020198C" w:rsidRDefault="00A90D7F" w:rsidP="0020198C">
      <w:pPr>
        <w:jc w:val="center"/>
        <w:rPr>
          <w:rFonts w:ascii="Verdana" w:hAnsi="Verdana"/>
          <w:b/>
          <w:bCs/>
          <w:sz w:val="18"/>
          <w:szCs w:val="18"/>
        </w:rPr>
      </w:pPr>
      <w:r>
        <w:rPr>
          <w:rFonts w:ascii="Verdana" w:hAnsi="Verdana"/>
          <w:b/>
          <w:bCs/>
          <w:sz w:val="18"/>
          <w:szCs w:val="18"/>
        </w:rPr>
        <w:t>Sample 2-D Chart for Assignment 1</w:t>
      </w:r>
    </w:p>
    <w:p w14:paraId="13EF5788" w14:textId="77777777" w:rsidR="00A90D7F" w:rsidRDefault="00A90D7F" w:rsidP="0020198C">
      <w:pPr>
        <w:jc w:val="center"/>
        <w:rPr>
          <w:rFonts w:ascii="Verdana" w:hAnsi="Verdana"/>
          <w:b/>
          <w:bCs/>
          <w:sz w:val="18"/>
          <w:szCs w:val="18"/>
        </w:rPr>
      </w:pPr>
    </w:p>
    <w:p w14:paraId="22F23B89" w14:textId="11742CA4" w:rsidR="00A90D7F" w:rsidRPr="00A0230B" w:rsidRDefault="00A90D7F" w:rsidP="0020198C">
      <w:pPr>
        <w:jc w:val="center"/>
        <w:rPr>
          <w:rFonts w:ascii="Verdana" w:hAnsi="Verdana"/>
          <w:b/>
          <w:bCs/>
          <w:sz w:val="18"/>
          <w:szCs w:val="18"/>
        </w:rPr>
      </w:pPr>
      <w:r w:rsidRPr="00A90D7F">
        <w:rPr>
          <w:rFonts w:ascii="Verdana" w:hAnsi="Verdana"/>
          <w:b/>
          <w:bCs/>
          <w:noProof/>
          <w:sz w:val="18"/>
          <w:szCs w:val="18"/>
        </w:rPr>
        <w:drawing>
          <wp:inline distT="0" distB="0" distL="0" distR="0" wp14:anchorId="30E1563D" wp14:editId="4FB620A6">
            <wp:extent cx="4616687" cy="2806844"/>
            <wp:effectExtent l="0" t="0" r="0" b="0"/>
            <wp:docPr id="365812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12783" name=""/>
                    <pic:cNvPicPr/>
                  </pic:nvPicPr>
                  <pic:blipFill>
                    <a:blip r:embed="rId14"/>
                    <a:stretch>
                      <a:fillRect/>
                    </a:stretch>
                  </pic:blipFill>
                  <pic:spPr>
                    <a:xfrm>
                      <a:off x="0" y="0"/>
                      <a:ext cx="4616687" cy="2806844"/>
                    </a:xfrm>
                    <a:prstGeom prst="rect">
                      <a:avLst/>
                    </a:prstGeom>
                  </pic:spPr>
                </pic:pic>
              </a:graphicData>
            </a:graphic>
          </wp:inline>
        </w:drawing>
      </w:r>
    </w:p>
    <w:p w14:paraId="65A4756B" w14:textId="77777777" w:rsidR="0020198C" w:rsidRDefault="0020198C" w:rsidP="0020198C">
      <w:pPr>
        <w:jc w:val="center"/>
      </w:pPr>
    </w:p>
    <w:p w14:paraId="548F895C" w14:textId="326ED043" w:rsidR="00A90D7F" w:rsidRPr="00A90D7F" w:rsidRDefault="00A90D7F" w:rsidP="0020198C">
      <w:pPr>
        <w:jc w:val="center"/>
        <w:rPr>
          <w:rFonts w:ascii="Verdana" w:hAnsi="Verdana"/>
          <w:sz w:val="18"/>
          <w:szCs w:val="18"/>
        </w:rPr>
      </w:pPr>
      <w:r>
        <w:t xml:space="preserve"> </w:t>
      </w:r>
    </w:p>
    <w:p w14:paraId="71396B33" w14:textId="40CE5916" w:rsidR="0020198C" w:rsidRPr="005B4376" w:rsidRDefault="005B4376" w:rsidP="005B4376">
      <w:pPr>
        <w:rPr>
          <w:rFonts w:ascii="Verdana" w:hAnsi="Verdana"/>
          <w:sz w:val="18"/>
          <w:szCs w:val="18"/>
        </w:rPr>
      </w:pPr>
      <w:r>
        <w:rPr>
          <w:rFonts w:ascii="Verdana" w:hAnsi="Verdana"/>
          <w:sz w:val="18"/>
          <w:szCs w:val="18"/>
        </w:rPr>
        <w:t>The more you can provide in terms of support the better.  An appendix might have an answer key, sample answers, charts, graphs, tables, etc.  The goal is to make it as simple as possible for the reader to use your case in class.</w:t>
      </w:r>
    </w:p>
    <w:p w14:paraId="61E1213C" w14:textId="3E09307F" w:rsidR="004065EF" w:rsidRPr="00A0230B" w:rsidRDefault="004065EF" w:rsidP="003C78A5">
      <w:pPr>
        <w:jc w:val="center"/>
        <w:rPr>
          <w:rFonts w:ascii="Verdana" w:hAnsi="Verdana"/>
          <w:b/>
          <w:bCs/>
          <w:sz w:val="18"/>
          <w:szCs w:val="18"/>
        </w:rPr>
      </w:pPr>
    </w:p>
    <w:p w14:paraId="06860C20" w14:textId="21179CC9" w:rsidR="001365D6" w:rsidRDefault="001365D6" w:rsidP="0020198C">
      <w:pPr>
        <w:rPr>
          <w:rFonts w:ascii="Verdana" w:hAnsi="Verdana"/>
          <w:b/>
          <w:bCs/>
          <w:sz w:val="18"/>
          <w:szCs w:val="18"/>
        </w:rPr>
      </w:pPr>
      <w:r>
        <w:rPr>
          <w:rFonts w:ascii="Verdana" w:hAnsi="Verdana"/>
          <w:b/>
          <w:bCs/>
          <w:sz w:val="18"/>
          <w:szCs w:val="18"/>
        </w:rPr>
        <w:t xml:space="preserve"> </w:t>
      </w:r>
    </w:p>
    <w:p w14:paraId="269375F8" w14:textId="77777777" w:rsidR="001365D6" w:rsidRDefault="001365D6" w:rsidP="003C78A5">
      <w:pPr>
        <w:jc w:val="center"/>
        <w:rPr>
          <w:rFonts w:ascii="Verdana" w:hAnsi="Verdana"/>
          <w:b/>
          <w:bCs/>
          <w:sz w:val="18"/>
          <w:szCs w:val="18"/>
        </w:rPr>
      </w:pPr>
    </w:p>
    <w:p w14:paraId="5566B683" w14:textId="01964697" w:rsidR="001365D6" w:rsidRPr="001365D6" w:rsidRDefault="001365D6" w:rsidP="003C78A5">
      <w:pPr>
        <w:jc w:val="center"/>
        <w:rPr>
          <w:rFonts w:ascii="Verdana" w:hAnsi="Verdana"/>
          <w:b/>
          <w:bCs/>
          <w:sz w:val="18"/>
          <w:szCs w:val="18"/>
        </w:rPr>
      </w:pPr>
    </w:p>
    <w:p w14:paraId="5391949E" w14:textId="77777777" w:rsidR="00E827B3" w:rsidRDefault="00E827B3" w:rsidP="003C78A5">
      <w:pPr>
        <w:jc w:val="center"/>
      </w:pPr>
    </w:p>
    <w:p w14:paraId="4A94EFC3" w14:textId="4286A12E" w:rsidR="003C78A5" w:rsidRPr="00C8049E" w:rsidRDefault="003C78A5" w:rsidP="003C78A5">
      <w:pPr>
        <w:jc w:val="center"/>
      </w:pPr>
    </w:p>
    <w:p w14:paraId="7892A992" w14:textId="77777777" w:rsidR="00266030" w:rsidRPr="00C8049E" w:rsidRDefault="00266030" w:rsidP="00C8049E"/>
    <w:sectPr w:rsidR="00266030" w:rsidRPr="00C8049E" w:rsidSect="000F43B3">
      <w:pgSz w:w="12240" w:h="15840" w:code="1"/>
      <w:pgMar w:top="1440" w:right="1440" w:bottom="1440" w:left="1440" w:header="576" w:footer="576"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4B68E" w14:textId="77777777" w:rsidR="00FE42DC" w:rsidRDefault="00FE42DC" w:rsidP="000F43B3">
      <w:r>
        <w:separator/>
      </w:r>
    </w:p>
  </w:endnote>
  <w:endnote w:type="continuationSeparator" w:id="0">
    <w:p w14:paraId="4914C16B" w14:textId="77777777" w:rsidR="00FE42DC" w:rsidRDefault="00FE42DC" w:rsidP="000F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DC337" w14:textId="77777777" w:rsidR="00FE42DC" w:rsidRDefault="00FE42DC" w:rsidP="000F43B3">
      <w:r>
        <w:separator/>
      </w:r>
    </w:p>
  </w:footnote>
  <w:footnote w:type="continuationSeparator" w:id="0">
    <w:p w14:paraId="01966B04" w14:textId="77777777" w:rsidR="00FE42DC" w:rsidRDefault="00FE42DC" w:rsidP="000F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D7AA" w14:textId="1ADB0351" w:rsidR="000C48D5" w:rsidRPr="000C48D5" w:rsidRDefault="000C48D5">
    <w:pPr>
      <w:pStyle w:val="Header"/>
      <w:rPr>
        <w:rFonts w:ascii="Verdana" w:hAnsi="Verdana"/>
        <w:i/>
        <w:iCs/>
        <w:sz w:val="18"/>
        <w:szCs w:val="18"/>
      </w:rPr>
    </w:pPr>
    <w:r w:rsidRPr="000C48D5">
      <w:rPr>
        <w:rFonts w:ascii="Verdana" w:hAnsi="Verdana"/>
        <w:i/>
        <w:iCs/>
        <w:sz w:val="18"/>
        <w:szCs w:val="18"/>
      </w:rPr>
      <w:t>Please place no information in the header/footer, should be .4” from top/bottom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F5402"/>
    <w:multiLevelType w:val="hybridMultilevel"/>
    <w:tmpl w:val="3B1E6B3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4E4143"/>
    <w:multiLevelType w:val="hybridMultilevel"/>
    <w:tmpl w:val="D08E772A"/>
    <w:lvl w:ilvl="0" w:tplc="AE02FCE2">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DE3192"/>
    <w:multiLevelType w:val="hybridMultilevel"/>
    <w:tmpl w:val="07C45C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DB3ED9"/>
    <w:multiLevelType w:val="hybridMultilevel"/>
    <w:tmpl w:val="7E18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D638C"/>
    <w:multiLevelType w:val="hybridMultilevel"/>
    <w:tmpl w:val="567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51043">
    <w:abstractNumId w:val="2"/>
  </w:num>
  <w:num w:numId="2" w16cid:durableId="544567718">
    <w:abstractNumId w:val="1"/>
  </w:num>
  <w:num w:numId="3" w16cid:durableId="250747700">
    <w:abstractNumId w:val="0"/>
  </w:num>
  <w:num w:numId="4" w16cid:durableId="1104152026">
    <w:abstractNumId w:val="4"/>
  </w:num>
  <w:num w:numId="5" w16cid:durableId="291711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86"/>
    <w:rsid w:val="00007054"/>
    <w:rsid w:val="000119D1"/>
    <w:rsid w:val="00013C24"/>
    <w:rsid w:val="00014845"/>
    <w:rsid w:val="00075F57"/>
    <w:rsid w:val="000767CB"/>
    <w:rsid w:val="000818B4"/>
    <w:rsid w:val="00094680"/>
    <w:rsid w:val="00096AD2"/>
    <w:rsid w:val="000A5B63"/>
    <w:rsid w:val="000B4B0D"/>
    <w:rsid w:val="000B7EA9"/>
    <w:rsid w:val="000C48D5"/>
    <w:rsid w:val="000C69F8"/>
    <w:rsid w:val="000C7BFC"/>
    <w:rsid w:val="000D04E9"/>
    <w:rsid w:val="000D5E56"/>
    <w:rsid w:val="000E0941"/>
    <w:rsid w:val="000E1931"/>
    <w:rsid w:val="000E2179"/>
    <w:rsid w:val="000E4BA4"/>
    <w:rsid w:val="000E6166"/>
    <w:rsid w:val="000F43B3"/>
    <w:rsid w:val="000F604C"/>
    <w:rsid w:val="000F663A"/>
    <w:rsid w:val="00106BE7"/>
    <w:rsid w:val="00115A37"/>
    <w:rsid w:val="00131DB5"/>
    <w:rsid w:val="00132743"/>
    <w:rsid w:val="00135EC0"/>
    <w:rsid w:val="001365D6"/>
    <w:rsid w:val="00142950"/>
    <w:rsid w:val="00154DF9"/>
    <w:rsid w:val="00161A6F"/>
    <w:rsid w:val="00161D14"/>
    <w:rsid w:val="001A11DB"/>
    <w:rsid w:val="001A3D1D"/>
    <w:rsid w:val="001C10F9"/>
    <w:rsid w:val="001C3822"/>
    <w:rsid w:val="001E77B3"/>
    <w:rsid w:val="001F07AE"/>
    <w:rsid w:val="0020198C"/>
    <w:rsid w:val="0021032B"/>
    <w:rsid w:val="00212E13"/>
    <w:rsid w:val="00245F4E"/>
    <w:rsid w:val="00257D90"/>
    <w:rsid w:val="00261555"/>
    <w:rsid w:val="00266030"/>
    <w:rsid w:val="002705B0"/>
    <w:rsid w:val="0029581E"/>
    <w:rsid w:val="002B2632"/>
    <w:rsid w:val="002C1AA0"/>
    <w:rsid w:val="002D5C94"/>
    <w:rsid w:val="002D6518"/>
    <w:rsid w:val="002F4642"/>
    <w:rsid w:val="00302FB7"/>
    <w:rsid w:val="00315308"/>
    <w:rsid w:val="003177AD"/>
    <w:rsid w:val="00324393"/>
    <w:rsid w:val="003312D9"/>
    <w:rsid w:val="0034631D"/>
    <w:rsid w:val="00360C4A"/>
    <w:rsid w:val="00362D76"/>
    <w:rsid w:val="00362DCE"/>
    <w:rsid w:val="003800EA"/>
    <w:rsid w:val="003902FD"/>
    <w:rsid w:val="003A12C7"/>
    <w:rsid w:val="003A42B7"/>
    <w:rsid w:val="003A6106"/>
    <w:rsid w:val="003A6486"/>
    <w:rsid w:val="003B643A"/>
    <w:rsid w:val="003B7044"/>
    <w:rsid w:val="003C78A5"/>
    <w:rsid w:val="003D2E5D"/>
    <w:rsid w:val="003E4F53"/>
    <w:rsid w:val="003F21D1"/>
    <w:rsid w:val="00401B3D"/>
    <w:rsid w:val="004065EF"/>
    <w:rsid w:val="00407E63"/>
    <w:rsid w:val="00412D4C"/>
    <w:rsid w:val="00415189"/>
    <w:rsid w:val="0042075D"/>
    <w:rsid w:val="00420C55"/>
    <w:rsid w:val="00427E8B"/>
    <w:rsid w:val="004315A0"/>
    <w:rsid w:val="00436E9C"/>
    <w:rsid w:val="00446670"/>
    <w:rsid w:val="004466F7"/>
    <w:rsid w:val="004526DF"/>
    <w:rsid w:val="0045557E"/>
    <w:rsid w:val="004746A6"/>
    <w:rsid w:val="00476E5E"/>
    <w:rsid w:val="00484BCD"/>
    <w:rsid w:val="00485F5D"/>
    <w:rsid w:val="00490515"/>
    <w:rsid w:val="004968B2"/>
    <w:rsid w:val="004A662B"/>
    <w:rsid w:val="004B1F56"/>
    <w:rsid w:val="004C3BD5"/>
    <w:rsid w:val="004D24B3"/>
    <w:rsid w:val="004E2A77"/>
    <w:rsid w:val="004E415F"/>
    <w:rsid w:val="004E76C8"/>
    <w:rsid w:val="004F7771"/>
    <w:rsid w:val="00513FEC"/>
    <w:rsid w:val="00527835"/>
    <w:rsid w:val="00563EE3"/>
    <w:rsid w:val="005932A0"/>
    <w:rsid w:val="005B4376"/>
    <w:rsid w:val="005C1ED5"/>
    <w:rsid w:val="005C244E"/>
    <w:rsid w:val="005E1EBF"/>
    <w:rsid w:val="005E645E"/>
    <w:rsid w:val="005F440D"/>
    <w:rsid w:val="0061568E"/>
    <w:rsid w:val="006201BF"/>
    <w:rsid w:val="0063764B"/>
    <w:rsid w:val="006432FE"/>
    <w:rsid w:val="006440FA"/>
    <w:rsid w:val="00646DFA"/>
    <w:rsid w:val="006513BB"/>
    <w:rsid w:val="006A3BFC"/>
    <w:rsid w:val="006C3D1F"/>
    <w:rsid w:val="006F639D"/>
    <w:rsid w:val="00703FB6"/>
    <w:rsid w:val="00722695"/>
    <w:rsid w:val="00726FA3"/>
    <w:rsid w:val="00740E51"/>
    <w:rsid w:val="00746922"/>
    <w:rsid w:val="007576CC"/>
    <w:rsid w:val="00763914"/>
    <w:rsid w:val="00771736"/>
    <w:rsid w:val="00775249"/>
    <w:rsid w:val="00776FAB"/>
    <w:rsid w:val="007A7F77"/>
    <w:rsid w:val="007B5D16"/>
    <w:rsid w:val="007C2003"/>
    <w:rsid w:val="007C7D06"/>
    <w:rsid w:val="007C7F55"/>
    <w:rsid w:val="007F00AB"/>
    <w:rsid w:val="007F03E1"/>
    <w:rsid w:val="007F11EE"/>
    <w:rsid w:val="007F1DCD"/>
    <w:rsid w:val="00800D0E"/>
    <w:rsid w:val="00801985"/>
    <w:rsid w:val="00801F10"/>
    <w:rsid w:val="0080721C"/>
    <w:rsid w:val="008105D5"/>
    <w:rsid w:val="008175B8"/>
    <w:rsid w:val="00820D3E"/>
    <w:rsid w:val="008646BB"/>
    <w:rsid w:val="00866F54"/>
    <w:rsid w:val="00872EAB"/>
    <w:rsid w:val="0087576C"/>
    <w:rsid w:val="00876E1E"/>
    <w:rsid w:val="00890DB0"/>
    <w:rsid w:val="0089705D"/>
    <w:rsid w:val="008A5374"/>
    <w:rsid w:val="008A5525"/>
    <w:rsid w:val="008B5586"/>
    <w:rsid w:val="008E3515"/>
    <w:rsid w:val="008E67F7"/>
    <w:rsid w:val="008F3828"/>
    <w:rsid w:val="008F61A6"/>
    <w:rsid w:val="00904E8A"/>
    <w:rsid w:val="00930343"/>
    <w:rsid w:val="00941B0C"/>
    <w:rsid w:val="00942535"/>
    <w:rsid w:val="00975755"/>
    <w:rsid w:val="009937E2"/>
    <w:rsid w:val="009B3E8F"/>
    <w:rsid w:val="009B4B68"/>
    <w:rsid w:val="009C072D"/>
    <w:rsid w:val="009D1E6E"/>
    <w:rsid w:val="009D2F02"/>
    <w:rsid w:val="009D6272"/>
    <w:rsid w:val="009F5A31"/>
    <w:rsid w:val="009F645E"/>
    <w:rsid w:val="00A24CE3"/>
    <w:rsid w:val="00A66F17"/>
    <w:rsid w:val="00A80109"/>
    <w:rsid w:val="00A8090D"/>
    <w:rsid w:val="00A87BBD"/>
    <w:rsid w:val="00A90D7F"/>
    <w:rsid w:val="00A92FAB"/>
    <w:rsid w:val="00A94D62"/>
    <w:rsid w:val="00A95BD9"/>
    <w:rsid w:val="00AA38A9"/>
    <w:rsid w:val="00AC244E"/>
    <w:rsid w:val="00AC4CB6"/>
    <w:rsid w:val="00AD1DD6"/>
    <w:rsid w:val="00AD2E72"/>
    <w:rsid w:val="00B0712C"/>
    <w:rsid w:val="00B07FCB"/>
    <w:rsid w:val="00B23131"/>
    <w:rsid w:val="00B37357"/>
    <w:rsid w:val="00B41CC4"/>
    <w:rsid w:val="00B432F7"/>
    <w:rsid w:val="00B51239"/>
    <w:rsid w:val="00B53F83"/>
    <w:rsid w:val="00B542A8"/>
    <w:rsid w:val="00B604EF"/>
    <w:rsid w:val="00B670CF"/>
    <w:rsid w:val="00B81C8D"/>
    <w:rsid w:val="00BA03F8"/>
    <w:rsid w:val="00BA3C9F"/>
    <w:rsid w:val="00BD1E10"/>
    <w:rsid w:val="00BE0812"/>
    <w:rsid w:val="00BF084A"/>
    <w:rsid w:val="00BF0C1B"/>
    <w:rsid w:val="00BF258B"/>
    <w:rsid w:val="00C36FA7"/>
    <w:rsid w:val="00C43409"/>
    <w:rsid w:val="00C56ABD"/>
    <w:rsid w:val="00C62028"/>
    <w:rsid w:val="00C661F1"/>
    <w:rsid w:val="00C7077A"/>
    <w:rsid w:val="00C73575"/>
    <w:rsid w:val="00C74295"/>
    <w:rsid w:val="00C75791"/>
    <w:rsid w:val="00C8049E"/>
    <w:rsid w:val="00CA018F"/>
    <w:rsid w:val="00CA0695"/>
    <w:rsid w:val="00CA1198"/>
    <w:rsid w:val="00CB0F71"/>
    <w:rsid w:val="00CB1C64"/>
    <w:rsid w:val="00CB3C3C"/>
    <w:rsid w:val="00CE0A54"/>
    <w:rsid w:val="00D00D28"/>
    <w:rsid w:val="00D04307"/>
    <w:rsid w:val="00D20F21"/>
    <w:rsid w:val="00D418DA"/>
    <w:rsid w:val="00D52F5A"/>
    <w:rsid w:val="00D57723"/>
    <w:rsid w:val="00D8472F"/>
    <w:rsid w:val="00D94EEF"/>
    <w:rsid w:val="00DA53EE"/>
    <w:rsid w:val="00DC1DEB"/>
    <w:rsid w:val="00DC774E"/>
    <w:rsid w:val="00DD2BB4"/>
    <w:rsid w:val="00DE1CFD"/>
    <w:rsid w:val="00DF1A97"/>
    <w:rsid w:val="00DF4809"/>
    <w:rsid w:val="00DF5E23"/>
    <w:rsid w:val="00DF65FD"/>
    <w:rsid w:val="00E0315D"/>
    <w:rsid w:val="00E10E7A"/>
    <w:rsid w:val="00E26AD0"/>
    <w:rsid w:val="00E30574"/>
    <w:rsid w:val="00E675D8"/>
    <w:rsid w:val="00E822F1"/>
    <w:rsid w:val="00E827B3"/>
    <w:rsid w:val="00E95EAB"/>
    <w:rsid w:val="00E974CE"/>
    <w:rsid w:val="00EA3CAF"/>
    <w:rsid w:val="00EC0E3B"/>
    <w:rsid w:val="00ED3579"/>
    <w:rsid w:val="00F0611C"/>
    <w:rsid w:val="00F1377A"/>
    <w:rsid w:val="00F15534"/>
    <w:rsid w:val="00F17E67"/>
    <w:rsid w:val="00F27472"/>
    <w:rsid w:val="00F43362"/>
    <w:rsid w:val="00F51E79"/>
    <w:rsid w:val="00F607E8"/>
    <w:rsid w:val="00F62CE7"/>
    <w:rsid w:val="00F92874"/>
    <w:rsid w:val="00FA1786"/>
    <w:rsid w:val="00FC1388"/>
    <w:rsid w:val="00FD27E6"/>
    <w:rsid w:val="00FE42DC"/>
    <w:rsid w:val="00FE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F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49E"/>
    <w:rPr>
      <w:sz w:val="24"/>
      <w:szCs w:val="24"/>
    </w:rPr>
  </w:style>
  <w:style w:type="paragraph" w:styleId="Heading1">
    <w:name w:val="heading 1"/>
    <w:basedOn w:val="Normal"/>
    <w:qFormat/>
    <w:rsid w:val="000A5B63"/>
    <w:pPr>
      <w:jc w:val="center"/>
      <w:outlineLvl w:val="0"/>
    </w:pPr>
    <w:rPr>
      <w:b/>
      <w:bCs/>
      <w:kern w:val="36"/>
    </w:rPr>
  </w:style>
  <w:style w:type="paragraph" w:styleId="Heading2">
    <w:name w:val="heading 2"/>
    <w:basedOn w:val="Normal"/>
    <w:qFormat/>
    <w:rsid w:val="000A5B63"/>
    <w:pPr>
      <w:jc w:val="both"/>
      <w:outlineLvl w:val="1"/>
    </w:pPr>
    <w:rPr>
      <w:b/>
      <w:bCs/>
      <w:sz w:val="18"/>
      <w:szCs w:val="18"/>
    </w:rPr>
  </w:style>
  <w:style w:type="paragraph" w:styleId="Heading4">
    <w:name w:val="heading 4"/>
    <w:basedOn w:val="Normal"/>
    <w:next w:val="Normal"/>
    <w:link w:val="Heading4Char"/>
    <w:semiHidden/>
    <w:unhideWhenUsed/>
    <w:qFormat/>
    <w:rsid w:val="004905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5B63"/>
    <w:pPr>
      <w:jc w:val="center"/>
    </w:pPr>
    <w:rPr>
      <w:sz w:val="36"/>
      <w:szCs w:val="36"/>
    </w:rPr>
  </w:style>
  <w:style w:type="paragraph" w:styleId="BodyText">
    <w:name w:val="Body Text"/>
    <w:basedOn w:val="Normal"/>
    <w:rsid w:val="000A5B63"/>
    <w:pPr>
      <w:jc w:val="both"/>
    </w:pPr>
    <w:rPr>
      <w:sz w:val="18"/>
      <w:szCs w:val="18"/>
    </w:rPr>
  </w:style>
  <w:style w:type="paragraph" w:styleId="FootnoteText">
    <w:name w:val="footnote text"/>
    <w:basedOn w:val="Normal"/>
    <w:rsid w:val="000A5B63"/>
    <w:rPr>
      <w:rFonts w:ascii="Arial" w:hAnsi="Arial" w:cs="Arial"/>
      <w:sz w:val="20"/>
      <w:szCs w:val="20"/>
    </w:rPr>
  </w:style>
  <w:style w:type="character" w:styleId="FootnoteReference">
    <w:name w:val="footnote reference"/>
    <w:basedOn w:val="DefaultParagraphFont"/>
    <w:rsid w:val="000A5B63"/>
    <w:rPr>
      <w:vertAlign w:val="superscript"/>
    </w:rPr>
  </w:style>
  <w:style w:type="paragraph" w:styleId="NormalWeb">
    <w:name w:val="Normal (Web)"/>
    <w:basedOn w:val="Normal"/>
    <w:uiPriority w:val="99"/>
    <w:rsid w:val="000A5B63"/>
    <w:pPr>
      <w:spacing w:before="100" w:beforeAutospacing="1" w:after="100" w:afterAutospacing="1"/>
    </w:pPr>
  </w:style>
  <w:style w:type="character" w:customStyle="1" w:styleId="blue1">
    <w:name w:val="blue1"/>
    <w:basedOn w:val="DefaultParagraphFont"/>
    <w:rsid w:val="000A5B63"/>
    <w:rPr>
      <w:rFonts w:ascii="Verdana" w:hAnsi="Verdana" w:hint="default"/>
      <w:b/>
      <w:bCs/>
      <w:i/>
      <w:iCs/>
      <w:color w:val="0000FF"/>
      <w:sz w:val="21"/>
      <w:szCs w:val="21"/>
    </w:rPr>
  </w:style>
  <w:style w:type="table" w:styleId="TableGrid">
    <w:name w:val="Table Grid"/>
    <w:basedOn w:val="TableNormal"/>
    <w:rsid w:val="0008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5308"/>
    <w:rPr>
      <w:color w:val="0000FF"/>
      <w:u w:val="single"/>
    </w:rPr>
  </w:style>
  <w:style w:type="paragraph" w:styleId="BalloonText">
    <w:name w:val="Balloon Text"/>
    <w:basedOn w:val="Normal"/>
    <w:link w:val="BalloonTextChar"/>
    <w:rsid w:val="003B643A"/>
    <w:rPr>
      <w:rFonts w:ascii="Tahoma" w:hAnsi="Tahoma" w:cs="Tahoma"/>
      <w:sz w:val="16"/>
      <w:szCs w:val="16"/>
    </w:rPr>
  </w:style>
  <w:style w:type="character" w:customStyle="1" w:styleId="BalloonTextChar">
    <w:name w:val="Balloon Text Char"/>
    <w:basedOn w:val="DefaultParagraphFont"/>
    <w:link w:val="BalloonText"/>
    <w:rsid w:val="003B643A"/>
    <w:rPr>
      <w:rFonts w:ascii="Tahoma" w:hAnsi="Tahoma" w:cs="Tahoma"/>
      <w:sz w:val="16"/>
      <w:szCs w:val="16"/>
    </w:rPr>
  </w:style>
  <w:style w:type="character" w:styleId="Emphasis">
    <w:name w:val="Emphasis"/>
    <w:basedOn w:val="DefaultParagraphFont"/>
    <w:uiPriority w:val="20"/>
    <w:qFormat/>
    <w:rsid w:val="00CA0695"/>
    <w:rPr>
      <w:i/>
      <w:iCs/>
    </w:rPr>
  </w:style>
  <w:style w:type="character" w:customStyle="1" w:styleId="Heading4Char">
    <w:name w:val="Heading 4 Char"/>
    <w:basedOn w:val="DefaultParagraphFont"/>
    <w:link w:val="Heading4"/>
    <w:semiHidden/>
    <w:rsid w:val="00490515"/>
    <w:rPr>
      <w:rFonts w:asciiTheme="majorHAnsi" w:eastAsiaTheme="majorEastAsia" w:hAnsiTheme="majorHAnsi" w:cstheme="majorBidi"/>
      <w:b/>
      <w:bCs/>
      <w:i/>
      <w:iCs/>
      <w:color w:val="4F81BD" w:themeColor="accent1"/>
      <w:sz w:val="24"/>
      <w:szCs w:val="24"/>
    </w:rPr>
  </w:style>
  <w:style w:type="paragraph" w:customStyle="1" w:styleId="citation1">
    <w:name w:val="citation1"/>
    <w:basedOn w:val="Normal"/>
    <w:rsid w:val="00490515"/>
    <w:pPr>
      <w:spacing w:line="480" w:lineRule="auto"/>
      <w:ind w:hanging="375"/>
    </w:pPr>
    <w:rPr>
      <w:sz w:val="18"/>
      <w:szCs w:val="18"/>
    </w:rPr>
  </w:style>
  <w:style w:type="paragraph" w:styleId="Header">
    <w:name w:val="header"/>
    <w:basedOn w:val="Normal"/>
    <w:link w:val="HeaderChar"/>
    <w:unhideWhenUsed/>
    <w:rsid w:val="000F43B3"/>
    <w:pPr>
      <w:tabs>
        <w:tab w:val="center" w:pos="4680"/>
        <w:tab w:val="right" w:pos="9360"/>
      </w:tabs>
    </w:pPr>
  </w:style>
  <w:style w:type="character" w:customStyle="1" w:styleId="HeaderChar">
    <w:name w:val="Header Char"/>
    <w:basedOn w:val="DefaultParagraphFont"/>
    <w:link w:val="Header"/>
    <w:rsid w:val="000F43B3"/>
    <w:rPr>
      <w:sz w:val="24"/>
      <w:szCs w:val="24"/>
    </w:rPr>
  </w:style>
  <w:style w:type="paragraph" w:styleId="Footer">
    <w:name w:val="footer"/>
    <w:basedOn w:val="Normal"/>
    <w:link w:val="FooterChar"/>
    <w:unhideWhenUsed/>
    <w:rsid w:val="000F43B3"/>
    <w:pPr>
      <w:tabs>
        <w:tab w:val="center" w:pos="4680"/>
        <w:tab w:val="right" w:pos="9360"/>
      </w:tabs>
    </w:pPr>
  </w:style>
  <w:style w:type="character" w:customStyle="1" w:styleId="FooterChar">
    <w:name w:val="Footer Char"/>
    <w:basedOn w:val="DefaultParagraphFont"/>
    <w:link w:val="Footer"/>
    <w:rsid w:val="000F43B3"/>
    <w:rPr>
      <w:sz w:val="24"/>
      <w:szCs w:val="24"/>
    </w:rPr>
  </w:style>
  <w:style w:type="paragraph" w:styleId="Revision">
    <w:name w:val="Revision"/>
    <w:hidden/>
    <w:uiPriority w:val="99"/>
    <w:semiHidden/>
    <w:rsid w:val="00FA1786"/>
    <w:rPr>
      <w:sz w:val="24"/>
      <w:szCs w:val="24"/>
    </w:rPr>
  </w:style>
  <w:style w:type="character" w:styleId="CommentReference">
    <w:name w:val="annotation reference"/>
    <w:basedOn w:val="DefaultParagraphFont"/>
    <w:semiHidden/>
    <w:unhideWhenUsed/>
    <w:rsid w:val="00FA1786"/>
    <w:rPr>
      <w:sz w:val="16"/>
      <w:szCs w:val="16"/>
    </w:rPr>
  </w:style>
  <w:style w:type="paragraph" w:styleId="CommentText">
    <w:name w:val="annotation text"/>
    <w:basedOn w:val="Normal"/>
    <w:link w:val="CommentTextChar"/>
    <w:unhideWhenUsed/>
    <w:rsid w:val="00FA1786"/>
    <w:rPr>
      <w:sz w:val="20"/>
      <w:szCs w:val="20"/>
    </w:rPr>
  </w:style>
  <w:style w:type="character" w:customStyle="1" w:styleId="CommentTextChar">
    <w:name w:val="Comment Text Char"/>
    <w:basedOn w:val="DefaultParagraphFont"/>
    <w:link w:val="CommentText"/>
    <w:rsid w:val="00FA1786"/>
  </w:style>
  <w:style w:type="paragraph" w:styleId="CommentSubject">
    <w:name w:val="annotation subject"/>
    <w:basedOn w:val="CommentText"/>
    <w:next w:val="CommentText"/>
    <w:link w:val="CommentSubjectChar"/>
    <w:semiHidden/>
    <w:unhideWhenUsed/>
    <w:rsid w:val="00FA1786"/>
    <w:rPr>
      <w:b/>
      <w:bCs/>
    </w:rPr>
  </w:style>
  <w:style w:type="character" w:customStyle="1" w:styleId="CommentSubjectChar">
    <w:name w:val="Comment Subject Char"/>
    <w:basedOn w:val="CommentTextChar"/>
    <w:link w:val="CommentSubject"/>
    <w:semiHidden/>
    <w:rsid w:val="00FA1786"/>
    <w:rPr>
      <w:b/>
      <w:bCs/>
    </w:rPr>
  </w:style>
  <w:style w:type="paragraph" w:styleId="Caption">
    <w:name w:val="caption"/>
    <w:basedOn w:val="Normal"/>
    <w:next w:val="Normal"/>
    <w:unhideWhenUsed/>
    <w:qFormat/>
    <w:rsid w:val="00763914"/>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B1C64"/>
    <w:rPr>
      <w:color w:val="605E5C"/>
      <w:shd w:val="clear" w:color="auto" w:fill="E1DFDD"/>
    </w:rPr>
  </w:style>
  <w:style w:type="paragraph" w:styleId="ListParagraph">
    <w:name w:val="List Paragraph"/>
    <w:basedOn w:val="Normal"/>
    <w:uiPriority w:val="34"/>
    <w:qFormat/>
    <w:rsid w:val="005C2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14691">
      <w:bodyDiv w:val="1"/>
      <w:marLeft w:val="0"/>
      <w:marRight w:val="0"/>
      <w:marTop w:val="0"/>
      <w:marBottom w:val="0"/>
      <w:divBdr>
        <w:top w:val="none" w:sz="0" w:space="0" w:color="auto"/>
        <w:left w:val="none" w:sz="0" w:space="0" w:color="auto"/>
        <w:bottom w:val="none" w:sz="0" w:space="0" w:color="auto"/>
        <w:right w:val="none" w:sz="0" w:space="0" w:color="auto"/>
      </w:divBdr>
    </w:div>
    <w:div w:id="401218024">
      <w:bodyDiv w:val="1"/>
      <w:marLeft w:val="0"/>
      <w:marRight w:val="0"/>
      <w:marTop w:val="0"/>
      <w:marBottom w:val="0"/>
      <w:divBdr>
        <w:top w:val="none" w:sz="0" w:space="0" w:color="auto"/>
        <w:left w:val="none" w:sz="0" w:space="0" w:color="auto"/>
        <w:bottom w:val="none" w:sz="0" w:space="0" w:color="auto"/>
        <w:right w:val="none" w:sz="0" w:space="0" w:color="auto"/>
      </w:divBdr>
      <w:divsChild>
        <w:div w:id="1656907794">
          <w:marLeft w:val="0"/>
          <w:marRight w:val="0"/>
          <w:marTop w:val="0"/>
          <w:marBottom w:val="375"/>
          <w:divBdr>
            <w:top w:val="none" w:sz="0" w:space="0" w:color="auto"/>
            <w:left w:val="none" w:sz="0" w:space="0" w:color="auto"/>
            <w:bottom w:val="none" w:sz="0" w:space="0" w:color="auto"/>
            <w:right w:val="none" w:sz="0" w:space="0" w:color="auto"/>
          </w:divBdr>
          <w:divsChild>
            <w:div w:id="7949617">
              <w:marLeft w:val="4500"/>
              <w:marRight w:val="750"/>
              <w:marTop w:val="0"/>
              <w:marBottom w:val="0"/>
              <w:divBdr>
                <w:top w:val="none" w:sz="0" w:space="0" w:color="auto"/>
                <w:left w:val="none" w:sz="0" w:space="0" w:color="auto"/>
                <w:bottom w:val="none" w:sz="0" w:space="0" w:color="auto"/>
                <w:right w:val="none" w:sz="0" w:space="0" w:color="auto"/>
              </w:divBdr>
              <w:divsChild>
                <w:div w:id="2033142546">
                  <w:marLeft w:val="750"/>
                  <w:marRight w:val="0"/>
                  <w:marTop w:val="0"/>
                  <w:marBottom w:val="375"/>
                  <w:divBdr>
                    <w:top w:val="none" w:sz="0" w:space="0" w:color="auto"/>
                    <w:left w:val="none" w:sz="0" w:space="0" w:color="auto"/>
                    <w:bottom w:val="none" w:sz="0" w:space="0" w:color="auto"/>
                    <w:right w:val="none" w:sz="0" w:space="0" w:color="auto"/>
                  </w:divBdr>
                </w:div>
                <w:div w:id="242616244">
                  <w:marLeft w:val="750"/>
                  <w:marRight w:val="0"/>
                  <w:marTop w:val="0"/>
                  <w:marBottom w:val="375"/>
                  <w:divBdr>
                    <w:top w:val="none" w:sz="0" w:space="0" w:color="auto"/>
                    <w:left w:val="none" w:sz="0" w:space="0" w:color="auto"/>
                    <w:bottom w:val="none" w:sz="0" w:space="0" w:color="auto"/>
                    <w:right w:val="none" w:sz="0" w:space="0" w:color="auto"/>
                  </w:divBdr>
                </w:div>
                <w:div w:id="251546009">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181578830">
      <w:bodyDiv w:val="1"/>
      <w:marLeft w:val="0"/>
      <w:marRight w:val="0"/>
      <w:marTop w:val="0"/>
      <w:marBottom w:val="0"/>
      <w:divBdr>
        <w:top w:val="none" w:sz="0" w:space="0" w:color="auto"/>
        <w:left w:val="none" w:sz="0" w:space="0" w:color="auto"/>
        <w:bottom w:val="none" w:sz="0" w:space="0" w:color="auto"/>
        <w:right w:val="none" w:sz="0" w:space="0" w:color="auto"/>
      </w:divBdr>
    </w:div>
    <w:div w:id="1685208520">
      <w:bodyDiv w:val="1"/>
      <w:marLeft w:val="0"/>
      <w:marRight w:val="0"/>
      <w:marTop w:val="0"/>
      <w:marBottom w:val="0"/>
      <w:divBdr>
        <w:top w:val="none" w:sz="0" w:space="0" w:color="auto"/>
        <w:left w:val="none" w:sz="0" w:space="0" w:color="auto"/>
        <w:bottom w:val="none" w:sz="0" w:space="0" w:color="auto"/>
        <w:right w:val="none" w:sz="0" w:space="0" w:color="auto"/>
      </w:divBdr>
      <w:divsChild>
        <w:div w:id="1851218259">
          <w:marLeft w:val="0"/>
          <w:marRight w:val="0"/>
          <w:marTop w:val="0"/>
          <w:marBottom w:val="0"/>
          <w:divBdr>
            <w:top w:val="none" w:sz="0" w:space="0" w:color="auto"/>
            <w:left w:val="none" w:sz="0" w:space="0" w:color="auto"/>
            <w:bottom w:val="none" w:sz="0" w:space="0" w:color="auto"/>
            <w:right w:val="none" w:sz="0" w:space="0" w:color="auto"/>
          </w:divBdr>
          <w:divsChild>
            <w:div w:id="847713011">
              <w:marLeft w:val="0"/>
              <w:marRight w:val="0"/>
              <w:marTop w:val="0"/>
              <w:marBottom w:val="0"/>
              <w:divBdr>
                <w:top w:val="none" w:sz="0" w:space="0" w:color="auto"/>
                <w:left w:val="none" w:sz="0" w:space="0" w:color="auto"/>
                <w:bottom w:val="none" w:sz="0" w:space="0" w:color="auto"/>
                <w:right w:val="none" w:sz="0" w:space="0" w:color="auto"/>
              </w:divBdr>
            </w:div>
            <w:div w:id="21189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veaddress.com/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xxxx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xxxxx"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apastyle.apa.org%2Fstyle-grammar-guidelines%2Freferences%2Fdois-urls&amp;data=05%7C01%7Cjanickit%40uncw.edu%7Ca779273c6a8d4408884708dbea9da114%7C2213678197534c75af2868a078871ebf%7C0%7C0%7C638361734973905052%7CUnknown%7CTWFpbGZsb3d8eyJWIjoiMC4wLjAwMDAiLCJQIjoiV2luMzIiLCJBTiI6Ik1haWwiLCJXVCI6Mn0%3D%7C3000%7C%7C%7C&amp;sdata=kVNFg3SGT3yu7qF3dObsY0k3qVnQZJlhJ3MIypaWw1A%3D&amp;reserved=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EFC4-5BEA-4A77-A913-F2FEC7A5BF58}">
  <ds:schemaRefs>
    <ds:schemaRef ds:uri="http://schemas.openxmlformats.org/officeDocument/2006/bibliography"/>
  </ds:schemaRefs>
</ds:datastoreItem>
</file>

<file path=docMetadata/LabelInfo.xml><?xml version="1.0" encoding="utf-8"?>
<clbl:labelList xmlns:clbl="http://schemas.microsoft.com/office/2020/mipLabelMetadata">
  <clbl:label id="{4e32bd2a-1ccd-49c1-a814-de8553946415}" enabled="1" method="Standard" siteId="{22136781-9753-4c75-af28-68a078871eb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Links>
    <vt:vector size="18" baseType="variant">
      <vt:variant>
        <vt:i4>3080207</vt:i4>
      </vt:variant>
      <vt:variant>
        <vt:i4>6</vt:i4>
      </vt:variant>
      <vt:variant>
        <vt:i4>0</vt:i4>
      </vt:variant>
      <vt:variant>
        <vt:i4>5</vt:i4>
      </vt:variant>
      <vt:variant>
        <vt:lpwstr>mailto:third@university.edu</vt:lpwstr>
      </vt:variant>
      <vt:variant>
        <vt:lpwstr/>
      </vt:variant>
      <vt:variant>
        <vt:i4>1769506</vt:i4>
      </vt:variant>
      <vt:variant>
        <vt:i4>3</vt:i4>
      </vt:variant>
      <vt:variant>
        <vt:i4>0</vt:i4>
      </vt:variant>
      <vt:variant>
        <vt:i4>5</vt:i4>
      </vt:variant>
      <vt:variant>
        <vt:lpwstr>mailto:colleague@institution.edu</vt:lpwstr>
      </vt:variant>
      <vt:variant>
        <vt:lpwstr/>
      </vt:variant>
      <vt:variant>
        <vt:i4>6750273</vt:i4>
      </vt:variant>
      <vt:variant>
        <vt:i4>0</vt:i4>
      </vt:variant>
      <vt:variant>
        <vt:i4>0</vt:i4>
      </vt:variant>
      <vt:variant>
        <vt:i4>5</vt:i4>
      </vt:variant>
      <vt:variant>
        <vt:lpwstr>mailto:author@institution.edu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2026-07-07T19:34:00Z</dcterms:created>
  <dcterms:modified xsi:type="dcterms:W3CDTF">2026-07-07T19:34:00Z</dcterms:modified>
</cp:coreProperties>
</file>